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8A61FB" w:rsidRPr="0095705E">
        <w:rPr>
          <w:rFonts w:ascii="NewsGot" w:hAnsi="NewsGot" w:cs="NewsGot"/>
          <w:sz w:val="22"/>
          <w:szCs w:val="22"/>
        </w:rPr>
        <w:t>služb</w:t>
      </w:r>
      <w:r w:rsidR="00F01ACC" w:rsidRPr="0095705E">
        <w:rPr>
          <w:rFonts w:ascii="NewsGot" w:hAnsi="NewsGot" w:cs="NewsGot"/>
          <w:sz w:val="22"/>
          <w:szCs w:val="22"/>
        </w:rPr>
        <w:t>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723D57">
        <w:rPr>
          <w:rFonts w:ascii="NewsGot" w:eastAsia="NewsGot" w:hAnsi="NewsGot" w:cs="NewsGot"/>
          <w:szCs w:val="28"/>
        </w:rPr>
        <w:t xml:space="preserve">Webový </w:t>
      </w:r>
      <w:proofErr w:type="spellStart"/>
      <w:r w:rsidR="00723D57">
        <w:rPr>
          <w:rFonts w:ascii="NewsGot" w:eastAsia="NewsGot" w:hAnsi="NewsGot" w:cs="NewsGot"/>
          <w:szCs w:val="28"/>
        </w:rPr>
        <w:t>hosting</w:t>
      </w:r>
      <w:proofErr w:type="spellEnd"/>
      <w:r w:rsidR="00723D57" w:rsidRPr="00723D57">
        <w:rPr>
          <w:rFonts w:ascii="NewsGot" w:eastAsia="NewsGot" w:hAnsi="NewsGot" w:cs="NewsGot"/>
          <w:szCs w:val="28"/>
        </w:rPr>
        <w:t xml:space="preserve"> </w:t>
      </w:r>
      <w:hyperlink r:id="rId13" w:history="1">
        <w:r w:rsidR="00723D57" w:rsidRPr="00723D57">
          <w:rPr>
            <w:rStyle w:val="Hypertextovodkaz"/>
            <w:rFonts w:ascii="NewsGot" w:eastAsia="NewsGot" w:hAnsi="NewsGot" w:cs="NewsGot"/>
            <w:color w:val="auto"/>
            <w:szCs w:val="28"/>
            <w:u w:val="none"/>
          </w:rPr>
          <w:t>www.zoopraha.cz</w:t>
        </w:r>
      </w:hyperlink>
      <w:r w:rsidR="00723D57">
        <w:rPr>
          <w:rFonts w:ascii="NewsGot" w:eastAsia="NewsGot" w:hAnsi="NewsGot" w:cs="NewsGot"/>
          <w:szCs w:val="28"/>
        </w:rPr>
        <w:t xml:space="preserve"> a správa systému </w:t>
      </w:r>
      <w:proofErr w:type="spellStart"/>
      <w:r w:rsidR="00723D57">
        <w:rPr>
          <w:rFonts w:ascii="NewsGot" w:eastAsia="NewsGot" w:hAnsi="NewsGot" w:cs="NewsGot"/>
          <w:szCs w:val="28"/>
        </w:rPr>
        <w:t>Joomla</w:t>
      </w:r>
      <w:proofErr w:type="spellEnd"/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2B3823">
        <w:rPr>
          <w:rFonts w:ascii="NewsGot" w:hAnsi="NewsGot" w:cs="NewsGot"/>
        </w:rPr>
        <w:t>Jiří Malina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4" w:history="1">
        <w:r w:rsidR="002B3823" w:rsidRPr="00CD7A9B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+420 606 652 784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DF2001" w:rsidRDefault="00DF2001" w:rsidP="00DF2001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2B3823">
        <w:rPr>
          <w:rFonts w:ascii="NewsGot" w:hAnsi="NewsGot" w:cs="Tahoma"/>
        </w:rPr>
        <w:t>služba</w:t>
      </w:r>
      <w:r w:rsidR="005643B3">
        <w:rPr>
          <w:rFonts w:ascii="NewsGot" w:hAnsi="NewsGot" w:cs="Tahoma"/>
        </w:rPr>
        <w:t xml:space="preserve"> spočívající v poskytnutí webového </w:t>
      </w:r>
      <w:proofErr w:type="spellStart"/>
      <w:r w:rsidR="005643B3">
        <w:rPr>
          <w:rFonts w:ascii="NewsGot" w:hAnsi="NewsGot" w:cs="Tahoma"/>
        </w:rPr>
        <w:t>hostingu</w:t>
      </w:r>
      <w:proofErr w:type="spellEnd"/>
      <w:r w:rsidR="005643B3">
        <w:rPr>
          <w:rFonts w:ascii="NewsGot" w:hAnsi="NewsGot" w:cs="Tahoma"/>
        </w:rPr>
        <w:t xml:space="preserve"> a správy systému </w:t>
      </w:r>
      <w:proofErr w:type="spellStart"/>
      <w:r w:rsidR="005643B3">
        <w:rPr>
          <w:rFonts w:ascii="NewsGot" w:hAnsi="NewsGot" w:cs="Tahoma"/>
        </w:rPr>
        <w:t>Joomla</w:t>
      </w:r>
      <w:proofErr w:type="spellEnd"/>
      <w:r w:rsidR="002B3823">
        <w:rPr>
          <w:rFonts w:ascii="NewsGot" w:hAnsi="NewsGot" w:cs="Tahoma"/>
        </w:rPr>
        <w:t xml:space="preserve">. </w:t>
      </w:r>
      <w:r w:rsidRPr="00DF2001">
        <w:rPr>
          <w:rFonts w:ascii="NewsGot" w:hAnsi="NewsGot" w:cs="Tahoma"/>
        </w:rPr>
        <w:t xml:space="preserve"> </w:t>
      </w:r>
    </w:p>
    <w:p w:rsidR="006F521F" w:rsidRPr="006F521F" w:rsidRDefault="006F521F" w:rsidP="006F521F">
      <w:pPr>
        <w:rPr>
          <w:rFonts w:ascii="NewsGot" w:hAnsi="NewsGot"/>
          <w:b/>
        </w:rPr>
      </w:pPr>
      <w:r w:rsidRPr="006F521F">
        <w:rPr>
          <w:rFonts w:ascii="NewsGot" w:hAnsi="NewsGot"/>
          <w:b/>
        </w:rPr>
        <w:t>Detailní popis zadání je uveden v návrhu smlouvy, který je součástí této zadávací dokumentace.</w:t>
      </w:r>
    </w:p>
    <w:p w:rsidR="006F521F" w:rsidRDefault="006F521F">
      <w:pPr>
        <w:rPr>
          <w:rFonts w:ascii="NewsGot" w:eastAsia="Calibri" w:hAnsi="NewsGot" w:cs="NewsGot"/>
          <w:b/>
          <w:sz w:val="22"/>
          <w:szCs w:val="22"/>
        </w:rPr>
      </w:pP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Místo plnění </w:t>
      </w:r>
    </w:p>
    <w:p w:rsidR="00F91FEA" w:rsidRDefault="00F91FEA">
      <w:pPr>
        <w:rPr>
          <w:rFonts w:ascii="NewsGot" w:hAnsi="NewsGot" w:cs="NewsGot"/>
          <w:sz w:val="22"/>
          <w:szCs w:val="22"/>
        </w:rPr>
      </w:pP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 xml:space="preserve">Místem plnění veřejné zakázky je </w:t>
      </w:r>
      <w:r w:rsidR="007D7817">
        <w:rPr>
          <w:rFonts w:ascii="NewsGot" w:hAnsi="NewsGot" w:cs="Tahoma"/>
          <w:bCs/>
        </w:rPr>
        <w:t xml:space="preserve">technologické zázemí </w:t>
      </w:r>
      <w:r w:rsidR="00225856">
        <w:rPr>
          <w:rFonts w:ascii="NewsGot" w:hAnsi="NewsGot" w:cs="Tahoma"/>
          <w:bCs/>
        </w:rPr>
        <w:t>uchazeče.</w:t>
      </w:r>
    </w:p>
    <w:p w:rsidR="00A028E8" w:rsidRDefault="002C1E26" w:rsidP="00E55265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Předpokládaný t</w:t>
      </w:r>
      <w:r w:rsidR="00A028E8" w:rsidRPr="002B3823">
        <w:rPr>
          <w:rFonts w:ascii="NewsGot" w:hAnsi="NewsGot" w:cs="NewsGot"/>
          <w:sz w:val="24"/>
          <w:szCs w:val="24"/>
        </w:rPr>
        <w:t xml:space="preserve">ermín </w:t>
      </w:r>
      <w:r w:rsidR="002B3823" w:rsidRPr="002B3823">
        <w:rPr>
          <w:rFonts w:ascii="NewsGot" w:hAnsi="NewsGot" w:cs="NewsGot"/>
          <w:sz w:val="24"/>
          <w:szCs w:val="24"/>
        </w:rPr>
        <w:t>zahájení 1.</w:t>
      </w:r>
      <w:r w:rsidR="00B52CCE">
        <w:rPr>
          <w:rFonts w:ascii="NewsGot" w:hAnsi="NewsGot" w:cs="NewsGot"/>
          <w:sz w:val="24"/>
          <w:szCs w:val="24"/>
        </w:rPr>
        <w:t xml:space="preserve"> 9</w:t>
      </w:r>
      <w:r w:rsidR="002B3823" w:rsidRPr="002B3823">
        <w:rPr>
          <w:rFonts w:ascii="NewsGot" w:hAnsi="NewsGot" w:cs="NewsGot"/>
          <w:sz w:val="24"/>
          <w:szCs w:val="24"/>
        </w:rPr>
        <w:t>. 2015</w:t>
      </w:r>
      <w:r w:rsidR="00DF2001" w:rsidRPr="002B3823">
        <w:rPr>
          <w:rFonts w:ascii="NewsGot" w:hAnsi="NewsGot" w:cs="NewsGot"/>
          <w:sz w:val="24"/>
          <w:szCs w:val="24"/>
        </w:rPr>
        <w:t xml:space="preserve"> a </w:t>
      </w:r>
      <w:r w:rsidR="005218A1" w:rsidRPr="002B3823">
        <w:rPr>
          <w:rFonts w:ascii="NewsGot" w:hAnsi="NewsGot" w:cs="NewsGot"/>
          <w:sz w:val="24"/>
          <w:szCs w:val="24"/>
        </w:rPr>
        <w:t>předpokládaná d</w:t>
      </w:r>
      <w:r w:rsidR="00DF2001" w:rsidRPr="002B3823">
        <w:rPr>
          <w:rFonts w:ascii="NewsGot" w:hAnsi="NewsGot" w:cs="NewsGot"/>
          <w:sz w:val="24"/>
          <w:szCs w:val="24"/>
        </w:rPr>
        <w:t>oba plnění</w:t>
      </w:r>
      <w:r w:rsidR="00E316F5" w:rsidRPr="002B3823">
        <w:rPr>
          <w:rFonts w:ascii="NewsGot" w:hAnsi="NewsGot" w:cs="NewsGot"/>
          <w:sz w:val="24"/>
          <w:szCs w:val="24"/>
        </w:rPr>
        <w:t xml:space="preserve"> veřejné zakázky</w:t>
      </w:r>
      <w:r w:rsidR="000D3B21">
        <w:rPr>
          <w:rFonts w:ascii="NewsGot" w:hAnsi="NewsGot" w:cs="NewsGot"/>
          <w:sz w:val="24"/>
          <w:szCs w:val="24"/>
        </w:rPr>
        <w:t xml:space="preserve"> malého rozsahu</w:t>
      </w:r>
      <w:r w:rsidR="002B3823" w:rsidRPr="002B3823">
        <w:rPr>
          <w:rFonts w:ascii="NewsGot" w:hAnsi="NewsGot" w:cs="NewsGot"/>
          <w:sz w:val="24"/>
          <w:szCs w:val="24"/>
        </w:rPr>
        <w:t xml:space="preserve"> </w:t>
      </w:r>
      <w:r w:rsidR="00767ECA">
        <w:rPr>
          <w:rFonts w:ascii="NewsGot" w:hAnsi="NewsGot" w:cs="NewsGot"/>
          <w:sz w:val="24"/>
          <w:szCs w:val="24"/>
        </w:rPr>
        <w:t xml:space="preserve">je </w:t>
      </w:r>
      <w:r w:rsidR="002B3823" w:rsidRPr="002B3823">
        <w:rPr>
          <w:rFonts w:ascii="NewsGot" w:hAnsi="NewsGot" w:cs="NewsGot"/>
          <w:sz w:val="24"/>
          <w:szCs w:val="24"/>
        </w:rPr>
        <w:t>48</w:t>
      </w:r>
      <w:r w:rsidR="00767ECA">
        <w:rPr>
          <w:rFonts w:ascii="NewsGot" w:hAnsi="NewsGot" w:cs="NewsGot"/>
          <w:sz w:val="24"/>
          <w:szCs w:val="24"/>
        </w:rPr>
        <w:t xml:space="preserve"> </w:t>
      </w:r>
      <w:r w:rsidR="002B3823" w:rsidRPr="002B3823">
        <w:rPr>
          <w:rFonts w:ascii="NewsGot" w:hAnsi="NewsGot" w:cs="NewsGot"/>
          <w:sz w:val="24"/>
          <w:szCs w:val="24"/>
        </w:rPr>
        <w:t>měsíců.</w:t>
      </w:r>
      <w:r w:rsidR="002B3823">
        <w:rPr>
          <w:rFonts w:ascii="NewsGot" w:hAnsi="NewsGot" w:cs="NewsGot"/>
          <w:sz w:val="24"/>
          <w:szCs w:val="24"/>
        </w:rPr>
        <w:t xml:space="preserve"> </w:t>
      </w:r>
      <w:r w:rsidR="00DF2001">
        <w:rPr>
          <w:rFonts w:ascii="NewsGot" w:hAnsi="NewsGot" w:cs="NewsGot"/>
          <w:sz w:val="24"/>
          <w:szCs w:val="24"/>
        </w:rPr>
        <w:t xml:space="preserve"> </w:t>
      </w:r>
    </w:p>
    <w:p w:rsidR="00F91FEA" w:rsidRDefault="00F91FEA" w:rsidP="00F91FEA"/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A82021" w:rsidRPr="003851FC" w:rsidRDefault="00A82021" w:rsidP="0049573F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BB0769" w:rsidRDefault="00237460" w:rsidP="000A668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 xml:space="preserve">K prokázání technických kvalifikačních předpokladů </w:t>
      </w:r>
      <w:r w:rsidR="0067691B">
        <w:rPr>
          <w:rFonts w:ascii="NewsGot" w:hAnsi="NewsGot" w:cs="Tahoma"/>
          <w:szCs w:val="22"/>
        </w:rPr>
        <w:t>uchazeč</w:t>
      </w:r>
      <w:r w:rsidRPr="000A6686">
        <w:rPr>
          <w:rFonts w:ascii="NewsGot" w:hAnsi="NewsGot" w:cs="Tahoma"/>
          <w:szCs w:val="22"/>
        </w:rPr>
        <w:t xml:space="preserve">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</w:t>
      </w:r>
      <w:r w:rsidR="0067691B">
        <w:rPr>
          <w:rFonts w:ascii="NewsGot" w:hAnsi="NewsGot"/>
          <w:szCs w:val="22"/>
        </w:rPr>
        <w:t>uchazeč</w:t>
      </w:r>
      <w:r w:rsidR="0067691B" w:rsidRPr="000A6686">
        <w:rPr>
          <w:rFonts w:ascii="NewsGot" w:hAnsi="NewsGot"/>
          <w:szCs w:val="22"/>
        </w:rPr>
        <w:t xml:space="preserve">em </w:t>
      </w:r>
      <w:r w:rsidR="007D7817">
        <w:rPr>
          <w:rFonts w:ascii="NewsGot" w:hAnsi="NewsGot"/>
          <w:szCs w:val="22"/>
        </w:rPr>
        <w:t>kontinuálně ve 12</w:t>
      </w:r>
      <w:r w:rsidR="002277C7">
        <w:rPr>
          <w:rFonts w:ascii="NewsGot" w:hAnsi="NewsGot"/>
          <w:szCs w:val="22"/>
        </w:rPr>
        <w:t xml:space="preserve"> </w:t>
      </w:r>
      <w:r w:rsidR="007D7817">
        <w:rPr>
          <w:rFonts w:ascii="NewsGot" w:hAnsi="NewsGot"/>
          <w:szCs w:val="22"/>
        </w:rPr>
        <w:t>měsících za poslední dva roky</w:t>
      </w:r>
      <w:r w:rsidRPr="000A6686">
        <w:rPr>
          <w:rFonts w:ascii="NewsGot" w:hAnsi="NewsGot"/>
          <w:szCs w:val="22"/>
        </w:rPr>
        <w:t xml:space="preserve">. </w:t>
      </w:r>
      <w:r w:rsidR="0095705E">
        <w:rPr>
          <w:rFonts w:ascii="NewsGot" w:hAnsi="NewsGot"/>
          <w:szCs w:val="22"/>
        </w:rPr>
        <w:t>Obdobnou zakázkou je myšlena služba splňující parametry dle přílohy č. 4 a to především</w:t>
      </w:r>
      <w:r w:rsidR="00293DED">
        <w:rPr>
          <w:rFonts w:ascii="NewsGot" w:hAnsi="NewsGot"/>
          <w:szCs w:val="22"/>
        </w:rPr>
        <w:t>:</w:t>
      </w:r>
    </w:p>
    <w:p w:rsidR="000454B7" w:rsidRDefault="000454B7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>
        <w:rPr>
          <w:rFonts w:ascii="NewsGot" w:hAnsi="NewsGot"/>
        </w:rPr>
        <w:t xml:space="preserve">Provozování CMS </w:t>
      </w:r>
      <w:proofErr w:type="spellStart"/>
      <w:r>
        <w:rPr>
          <w:rFonts w:ascii="NewsGot" w:hAnsi="NewsGot"/>
        </w:rPr>
        <w:t>Joomla</w:t>
      </w:r>
      <w:proofErr w:type="spellEnd"/>
      <w:r>
        <w:rPr>
          <w:rFonts w:ascii="NewsGot" w:hAnsi="NewsGot"/>
        </w:rPr>
        <w:t xml:space="preserve"> pro projekt obdobného charakteru a rozsahu jako zoopraha.cz.</w:t>
      </w:r>
    </w:p>
    <w:p w:rsidR="000454B7" w:rsidRDefault="000454B7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>
        <w:rPr>
          <w:rFonts w:ascii="NewsGot" w:hAnsi="NewsGot"/>
        </w:rPr>
        <w:t xml:space="preserve">Webová prezentace významné instituce kombinované s obsahovým portálem. </w:t>
      </w:r>
    </w:p>
    <w:p w:rsidR="00293DED" w:rsidRDefault="000454B7" w:rsidP="0095705E">
      <w:pPr>
        <w:pStyle w:val="Odstavecseseznamem"/>
        <w:numPr>
          <w:ilvl w:val="0"/>
          <w:numId w:val="44"/>
        </w:numPr>
        <w:spacing w:after="0"/>
        <w:rPr>
          <w:rFonts w:ascii="NewsGot" w:hAnsi="NewsGot"/>
        </w:rPr>
      </w:pPr>
      <w:r>
        <w:rPr>
          <w:rFonts w:ascii="NewsGot" w:hAnsi="NewsGot"/>
        </w:rPr>
        <w:t>Minimální rozsah: 6.000 článků, 200 kategorií, dvě jazykové mutace. Pro splnění se neuznávají diskusní fóra, chaty, samostatné e</w:t>
      </w:r>
      <w:r w:rsidR="007D7817">
        <w:rPr>
          <w:rFonts w:ascii="NewsGot" w:hAnsi="NewsGot"/>
        </w:rPr>
        <w:t>-</w:t>
      </w:r>
      <w:proofErr w:type="spellStart"/>
      <w:r>
        <w:rPr>
          <w:rFonts w:ascii="NewsGot" w:hAnsi="NewsGot"/>
        </w:rPr>
        <w:t>shopy</w:t>
      </w:r>
      <w:proofErr w:type="spellEnd"/>
      <w:r>
        <w:rPr>
          <w:rFonts w:ascii="NewsGot" w:hAnsi="NewsGot"/>
        </w:rPr>
        <w:t xml:space="preserve"> a podobné projekty.</w:t>
      </w:r>
    </w:p>
    <w:p w:rsidR="00756691" w:rsidRPr="000454B7" w:rsidRDefault="00756691" w:rsidP="000454B7">
      <w:pPr>
        <w:ind w:left="360"/>
        <w:rPr>
          <w:rFonts w:ascii="NewsGot" w:hAnsi="NewsGot"/>
        </w:rPr>
      </w:pPr>
    </w:p>
    <w:p w:rsidR="008F668A" w:rsidRPr="0095705E" w:rsidRDefault="008F668A" w:rsidP="0095705E">
      <w:pPr>
        <w:pStyle w:val="Odstavecseseznamem"/>
        <w:spacing w:after="0"/>
        <w:rPr>
          <w:rFonts w:ascii="NewsGot" w:hAnsi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</w:t>
      </w:r>
      <w:r w:rsidR="00225856">
        <w:rPr>
          <w:rFonts w:ascii="NewsGot" w:hAnsi="NewsGot"/>
          <w:sz w:val="22"/>
          <w:szCs w:val="22"/>
        </w:rPr>
        <w:t xml:space="preserve">akázka malého rozsahu se výběr uchazeče </w:t>
      </w:r>
      <w:r w:rsidRPr="003851FC">
        <w:rPr>
          <w:rFonts w:ascii="NewsGot" w:hAnsi="NewsGot"/>
          <w:sz w:val="22"/>
          <w:szCs w:val="22"/>
        </w:rPr>
        <w:t>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A97C16" w:rsidP="003107BF">
      <w:pPr>
        <w:pStyle w:val="PFI-odstavec"/>
        <w:numPr>
          <w:ilvl w:val="4"/>
          <w:numId w:val="6"/>
        </w:numPr>
        <w:rPr>
          <w:rFonts w:ascii="NewsGot" w:hAnsi="NewsGot"/>
          <w:szCs w:val="22"/>
        </w:rPr>
      </w:pPr>
      <w:r w:rsidRPr="00A97C16">
        <w:rPr>
          <w:rFonts w:ascii="NewsGot" w:hAnsi="NewsGot"/>
          <w:szCs w:val="22"/>
        </w:rPr>
        <w:t xml:space="preserve">Nabídka musí být Zadavateli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Pr="00A97C16">
        <w:rPr>
          <w:rFonts w:ascii="NewsGot" w:hAnsi="NewsGot"/>
          <w:szCs w:val="22"/>
        </w:rPr>
        <w:t>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3107BF" w:rsidRPr="003107BF" w:rsidRDefault="003107BF" w:rsidP="003107BF"/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Default="00A028E8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>Platba bude uskutečněna na základě</w:t>
      </w:r>
      <w:r w:rsidR="008C2DF2">
        <w:rPr>
          <w:rFonts w:ascii="NewsGot" w:hAnsi="NewsGot" w:cs="NewsGot"/>
        </w:rPr>
        <w:t xml:space="preserve"> faktury</w:t>
      </w:r>
      <w:r>
        <w:rPr>
          <w:rFonts w:ascii="NewsGot" w:hAnsi="NewsGot" w:cs="NewsGot"/>
        </w:rPr>
        <w:t xml:space="preserve"> předložené </w:t>
      </w:r>
      <w:r w:rsidR="00225856">
        <w:rPr>
          <w:rFonts w:ascii="NewsGot" w:hAnsi="NewsGot" w:cs="NewsGot"/>
        </w:rPr>
        <w:t xml:space="preserve">uchazečem </w:t>
      </w:r>
      <w:r w:rsidR="00212706">
        <w:rPr>
          <w:rFonts w:ascii="NewsGot" w:hAnsi="NewsGot" w:cs="NewsGot"/>
        </w:rPr>
        <w:t>se lhůtou splatnosti 60 dnů</w:t>
      </w:r>
      <w:r>
        <w:rPr>
          <w:rFonts w:ascii="NewsGot" w:hAnsi="NewsGot" w:cs="NewsGot"/>
        </w:rPr>
        <w:t xml:space="preserve"> po obdržení faktury. Veškeré platby budou provedeny v Kč s DPH. </w:t>
      </w:r>
    </w:p>
    <w:p w:rsidR="00933665" w:rsidRPr="00933665" w:rsidRDefault="00933665" w:rsidP="00933665">
      <w:bookmarkStart w:id="3" w:name="_GoBack"/>
      <w:bookmarkEnd w:id="3"/>
    </w:p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9573F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7241D6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C10B64">
        <w:rPr>
          <w:rFonts w:ascii="NewsGot" w:hAnsi="NewsGot" w:cs="NewsGot"/>
        </w:rPr>
        <w:t>7</w:t>
      </w:r>
      <w:r w:rsidR="007D7817">
        <w:rPr>
          <w:rFonts w:ascii="NewsGot" w:hAnsi="NewsGot" w:cs="NewsGot"/>
        </w:rPr>
        <w:t>. 8. 2015 v</w:t>
      </w:r>
      <w:r w:rsidR="00A36D5D">
        <w:rPr>
          <w:rFonts w:ascii="NewsGot" w:hAnsi="NewsGot" w:cs="NewsGot"/>
        </w:rPr>
        <w:t> </w:t>
      </w:r>
      <w:r w:rsidR="007D7817">
        <w:rPr>
          <w:rFonts w:ascii="NewsGot" w:hAnsi="NewsGot" w:cs="NewsGot"/>
        </w:rPr>
        <w:t>10</w:t>
      </w:r>
      <w:r w:rsidR="00A36D5D">
        <w:rPr>
          <w:rFonts w:ascii="NewsGot" w:hAnsi="NewsGot" w:cs="NewsGot"/>
        </w:rPr>
        <w:t xml:space="preserve">:00 </w:t>
      </w:r>
      <w:r w:rsidR="007D7817">
        <w:rPr>
          <w:rFonts w:ascii="NewsGot" w:hAnsi="NewsGot" w:cs="NewsGot"/>
        </w:rPr>
        <w:t>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>od 8</w:t>
      </w:r>
      <w:r w:rsidR="00A36D5D">
        <w:rPr>
          <w:rFonts w:ascii="NewsGot" w:hAnsi="NewsGot"/>
          <w:sz w:val="22"/>
          <w:szCs w:val="22"/>
        </w:rPr>
        <w:t>:00</w:t>
      </w:r>
      <w:r w:rsidR="007A60E1" w:rsidRPr="00697676">
        <w:rPr>
          <w:rFonts w:ascii="NewsGot" w:hAnsi="NewsGot"/>
          <w:sz w:val="22"/>
          <w:szCs w:val="22"/>
        </w:rPr>
        <w:t xml:space="preserve"> do 15</w:t>
      </w:r>
      <w:r w:rsidR="00A36D5D">
        <w:rPr>
          <w:rFonts w:ascii="NewsGot" w:hAnsi="NewsGot"/>
          <w:sz w:val="22"/>
          <w:szCs w:val="22"/>
        </w:rPr>
        <w:t>:00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>pouze do 10</w:t>
      </w:r>
      <w:r w:rsidR="00A36D5D">
        <w:rPr>
          <w:rFonts w:ascii="NewsGot" w:hAnsi="NewsGot"/>
          <w:color w:val="000000"/>
          <w:sz w:val="22"/>
          <w:szCs w:val="22"/>
        </w:rPr>
        <w:t>:00 hod.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0A6686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 w:rsidR="00C10B64">
        <w:rPr>
          <w:rFonts w:ascii="NewsGot" w:hAnsi="NewsGot" w:cs="NewsGot"/>
          <w:b w:val="0"/>
          <w:sz w:val="22"/>
        </w:rPr>
        <w:t>7</w:t>
      </w:r>
      <w:r w:rsidR="007D7817">
        <w:rPr>
          <w:rFonts w:ascii="NewsGot" w:hAnsi="NewsGot" w:cs="NewsGot"/>
          <w:b w:val="0"/>
          <w:sz w:val="22"/>
        </w:rPr>
        <w:t>. 8.</w:t>
      </w:r>
      <w:r w:rsidR="002B3823" w:rsidRPr="002B3823">
        <w:rPr>
          <w:rFonts w:ascii="NewsGot" w:hAnsi="NewsGot" w:cs="NewsGot"/>
          <w:b w:val="0"/>
          <w:sz w:val="22"/>
        </w:rPr>
        <w:t xml:space="preserve"> 2015</w:t>
      </w:r>
      <w:r w:rsid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v</w:t>
      </w:r>
      <w:r w:rsidR="00744A70">
        <w:rPr>
          <w:rFonts w:ascii="NewsGot" w:hAnsi="NewsGot" w:cs="NewsGot"/>
          <w:b w:val="0"/>
          <w:sz w:val="22"/>
        </w:rPr>
        <w:t> </w:t>
      </w:r>
      <w:r w:rsidR="002B3823" w:rsidRPr="002B3823">
        <w:rPr>
          <w:rFonts w:ascii="NewsGot" w:hAnsi="NewsGot" w:cs="NewsGot"/>
          <w:b w:val="0"/>
          <w:sz w:val="22"/>
        </w:rPr>
        <w:t>10</w:t>
      </w:r>
      <w:r w:rsidR="00744A70">
        <w:rPr>
          <w:rFonts w:ascii="NewsGot" w:hAnsi="NewsGot" w:cs="NewsGot"/>
          <w:b w:val="0"/>
          <w:sz w:val="22"/>
        </w:rPr>
        <w:t>:15</w:t>
      </w:r>
      <w:r w:rsidR="002B3823" w:rsidRP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hod</w:t>
      </w:r>
      <w:r w:rsidR="00100674" w:rsidRPr="002B3823">
        <w:rPr>
          <w:rFonts w:ascii="NewsGot" w:hAnsi="NewsGot" w:cs="NewsGot"/>
          <w:b w:val="0"/>
          <w:sz w:val="24"/>
        </w:rPr>
        <w:t>.</w:t>
      </w:r>
      <w:r w:rsidR="00100674" w:rsidRPr="002B3823">
        <w:rPr>
          <w:rFonts w:ascii="NewsGot" w:hAnsi="NewsGot" w:cs="NewsGot"/>
          <w:sz w:val="24"/>
        </w:rPr>
        <w:t xml:space="preserve"> </w:t>
      </w:r>
      <w:r w:rsidR="00EF700D" w:rsidRPr="00697676">
        <w:rPr>
          <w:rFonts w:ascii="NewsGot" w:hAnsi="NewsGot" w:cs="NewsGot"/>
          <w:b w:val="0"/>
          <w:sz w:val="24"/>
        </w:rPr>
        <w:t>v zasedací místnosti</w:t>
      </w:r>
      <w:r w:rsidR="00EF700D"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lastRenderedPageBreak/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 w:rsidP="007241D6">
      <w:pPr>
        <w:jc w:val="both"/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7D7817">
        <w:rPr>
          <w:rFonts w:ascii="NewsGot" w:hAnsi="NewsGot" w:cs="NewsGot"/>
          <w:i w:val="0"/>
          <w:sz w:val="22"/>
          <w:szCs w:val="22"/>
        </w:rPr>
        <w:t xml:space="preserve"> </w:t>
      </w:r>
      <w:r w:rsidR="0095705E">
        <w:rPr>
          <w:rFonts w:ascii="NewsGot" w:hAnsi="NewsGot" w:cs="NewsGot"/>
          <w:i w:val="0"/>
          <w:sz w:val="22"/>
          <w:szCs w:val="22"/>
        </w:rPr>
        <w:t>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C11C98" w:rsidRDefault="00A226B4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Přesný p</w:t>
      </w:r>
      <w:r w:rsidR="00C11C98">
        <w:rPr>
          <w:rFonts w:ascii="NewsGot" w:hAnsi="NewsGot" w:cs="NewsGot"/>
          <w:i w:val="0"/>
          <w:sz w:val="22"/>
          <w:szCs w:val="22"/>
        </w:rPr>
        <w:t>opis požadované</w:t>
      </w:r>
      <w:r w:rsidR="002B3823">
        <w:rPr>
          <w:rFonts w:ascii="NewsGot" w:hAnsi="NewsGot" w:cs="NewsGot"/>
          <w:i w:val="0"/>
          <w:sz w:val="22"/>
          <w:szCs w:val="22"/>
        </w:rPr>
        <w:t xml:space="preserve"> služby</w:t>
      </w:r>
      <w:r w:rsidR="00C11C98">
        <w:rPr>
          <w:rFonts w:ascii="NewsGot" w:hAnsi="NewsGot" w:cs="NewsGot"/>
          <w:i w:val="0"/>
          <w:sz w:val="22"/>
          <w:szCs w:val="22"/>
        </w:rPr>
        <w:t xml:space="preserve"> 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6B67FE">
        <w:rPr>
          <w:rFonts w:ascii="NewsGot" w:eastAsia="NewsGot" w:hAnsi="NewsGot" w:cs="NewsGot"/>
          <w:szCs w:val="28"/>
        </w:rPr>
        <w:t xml:space="preserve">Webový </w:t>
      </w:r>
      <w:proofErr w:type="spellStart"/>
      <w:r w:rsidR="006B67FE">
        <w:rPr>
          <w:rFonts w:ascii="NewsGot" w:eastAsia="NewsGot" w:hAnsi="NewsGot" w:cs="NewsGot"/>
          <w:szCs w:val="28"/>
        </w:rPr>
        <w:t>hosting</w:t>
      </w:r>
      <w:proofErr w:type="spellEnd"/>
      <w:r w:rsidR="006B67FE">
        <w:rPr>
          <w:rFonts w:ascii="NewsGot" w:eastAsia="NewsGot" w:hAnsi="NewsGot" w:cs="NewsGot"/>
          <w:szCs w:val="28"/>
        </w:rPr>
        <w:t xml:space="preserve"> </w:t>
      </w:r>
      <w:hyperlink r:id="rId15" w:history="1">
        <w:r w:rsidR="006B67FE" w:rsidRPr="006B67FE">
          <w:rPr>
            <w:rStyle w:val="Hypertextovodkaz"/>
            <w:rFonts w:ascii="NewsGot" w:eastAsia="NewsGot" w:hAnsi="NewsGot" w:cs="NewsGot"/>
            <w:color w:val="auto"/>
            <w:szCs w:val="28"/>
            <w:u w:val="none"/>
          </w:rPr>
          <w:t>www.zoopraha.cz</w:t>
        </w:r>
      </w:hyperlink>
      <w:r w:rsidR="006B67FE" w:rsidRPr="006B67FE">
        <w:rPr>
          <w:rFonts w:ascii="NewsGot" w:eastAsia="NewsGot" w:hAnsi="NewsGot" w:cs="NewsGot"/>
          <w:szCs w:val="28"/>
        </w:rPr>
        <w:t xml:space="preserve"> </w:t>
      </w:r>
      <w:r w:rsidR="006B67FE">
        <w:rPr>
          <w:rFonts w:ascii="NewsGot" w:eastAsia="NewsGot" w:hAnsi="NewsGot" w:cs="NewsGot"/>
          <w:szCs w:val="28"/>
        </w:rPr>
        <w:t xml:space="preserve">a správa systému </w:t>
      </w:r>
      <w:proofErr w:type="spellStart"/>
      <w:r w:rsidR="006B67FE">
        <w:rPr>
          <w:rFonts w:ascii="NewsGot" w:eastAsia="NewsGot" w:hAnsi="NewsGot" w:cs="NewsGot"/>
          <w:szCs w:val="28"/>
        </w:rPr>
        <w:t>Joomla</w:t>
      </w:r>
      <w:proofErr w:type="spellEnd"/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99"/>
        <w:gridCol w:w="3317"/>
        <w:gridCol w:w="3106"/>
      </w:tblGrid>
      <w:tr w:rsidR="003A69A0" w:rsidRPr="00465857" w:rsidTr="003626FA">
        <w:tc>
          <w:tcPr>
            <w:tcW w:w="3499" w:type="dxa"/>
            <w:shd w:val="clear" w:color="auto" w:fill="D9D9D9" w:themeFill="background1" w:themeFillShade="D9"/>
          </w:tcPr>
          <w:p w:rsidR="003A69A0" w:rsidRPr="00465857" w:rsidRDefault="001E7323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Položka 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:rsidR="003A69A0" w:rsidRPr="00465857" w:rsidRDefault="00A1557E" w:rsidP="003A69A0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</w:rPr>
              <w:t>Cena za měsíc</w:t>
            </w:r>
            <w:r w:rsidR="003A69A0" w:rsidRPr="00465857">
              <w:rPr>
                <w:rFonts w:ascii="NewsGot" w:hAnsi="NewsGot"/>
                <w:b/>
                <w:sz w:val="20"/>
                <w:szCs w:val="20"/>
              </w:rPr>
              <w:t xml:space="preserve"> (CZK bez DPH)</w:t>
            </w:r>
          </w:p>
        </w:tc>
        <w:tc>
          <w:tcPr>
            <w:tcW w:w="3106" w:type="dxa"/>
            <w:shd w:val="clear" w:color="auto" w:fill="D9D9D9" w:themeFill="background1" w:themeFillShade="D9"/>
          </w:tcPr>
          <w:p w:rsidR="003A69A0" w:rsidRPr="00465857" w:rsidRDefault="007D7817" w:rsidP="00B52CCE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C</w:t>
            </w:r>
            <w:r w:rsidR="003A69A0" w:rsidRPr="00465857">
              <w:rPr>
                <w:rFonts w:ascii="NewsGot" w:hAnsi="NewsGot"/>
                <w:b/>
                <w:sz w:val="20"/>
                <w:szCs w:val="20"/>
              </w:rPr>
              <w:t xml:space="preserve">ena za </w:t>
            </w:r>
            <w:r w:rsidR="00B52CCE">
              <w:rPr>
                <w:rFonts w:ascii="NewsGot" w:hAnsi="NewsGot"/>
                <w:b/>
                <w:sz w:val="20"/>
                <w:szCs w:val="20"/>
              </w:rPr>
              <w:t xml:space="preserve">48 měsíců </w:t>
            </w:r>
            <w:r w:rsidR="003A69A0" w:rsidRPr="00465857">
              <w:rPr>
                <w:rFonts w:ascii="NewsGot" w:hAnsi="NewsGot"/>
                <w:b/>
                <w:sz w:val="20"/>
                <w:szCs w:val="20"/>
              </w:rPr>
              <w:t>(CZK bez DPH)</w:t>
            </w:r>
          </w:p>
        </w:tc>
      </w:tr>
      <w:tr w:rsidR="003A69A0" w:rsidRPr="00465857" w:rsidTr="003626FA">
        <w:tc>
          <w:tcPr>
            <w:tcW w:w="3499" w:type="dxa"/>
          </w:tcPr>
          <w:p w:rsidR="007D7817" w:rsidRPr="007D7817" w:rsidRDefault="007D7817" w:rsidP="007D7817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proofErr w:type="spellStart"/>
            <w:r w:rsidRPr="007D7817">
              <w:rPr>
                <w:rFonts w:ascii="NewsGot" w:hAnsi="NewsGot"/>
                <w:b/>
                <w:i w:val="0"/>
                <w:sz w:val="22"/>
                <w:szCs w:val="22"/>
              </w:rPr>
              <w:t>Hostingové</w:t>
            </w:r>
            <w:proofErr w:type="spellEnd"/>
            <w:r w:rsidRPr="007D7817">
              <w:rPr>
                <w:rFonts w:ascii="NewsGot" w:hAnsi="NewsGot"/>
                <w:b/>
                <w:i w:val="0"/>
                <w:sz w:val="22"/>
                <w:szCs w:val="22"/>
              </w:rPr>
              <w:t xml:space="preserve"> služby </w:t>
            </w:r>
            <w:r>
              <w:rPr>
                <w:rFonts w:ascii="NewsGot" w:hAnsi="NewsGot"/>
                <w:b/>
                <w:sz w:val="20"/>
              </w:rPr>
              <w:t>(dle přílohy č. 4</w:t>
            </w:r>
            <w:r w:rsidRPr="00465857">
              <w:rPr>
                <w:rFonts w:ascii="NewsGot" w:hAnsi="NewsGot"/>
                <w:b/>
                <w:sz w:val="20"/>
              </w:rPr>
              <w:t>)</w:t>
            </w:r>
          </w:p>
          <w:p w:rsidR="003A69A0" w:rsidRPr="002505BD" w:rsidRDefault="007D7817" w:rsidP="002505BD">
            <w:pPr>
              <w:rPr>
                <w:rFonts w:ascii="NewsGot" w:hAnsi="NewsGot"/>
                <w:b/>
                <w:sz w:val="20"/>
              </w:rPr>
            </w:pPr>
            <w:r>
              <w:rPr>
                <w:rFonts w:ascii="NewsGot" w:hAnsi="NewsGot"/>
                <w:b/>
                <w:sz w:val="20"/>
              </w:rPr>
              <w:t xml:space="preserve"> </w:t>
            </w:r>
          </w:p>
        </w:tc>
        <w:tc>
          <w:tcPr>
            <w:tcW w:w="3317" w:type="dxa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106" w:type="dxa"/>
          </w:tcPr>
          <w:p w:rsidR="003A69A0" w:rsidRPr="00465857" w:rsidRDefault="003A69A0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  <w:tr w:rsidR="007D7817" w:rsidRPr="00465857" w:rsidTr="003626FA">
        <w:tc>
          <w:tcPr>
            <w:tcW w:w="3499" w:type="dxa"/>
          </w:tcPr>
          <w:p w:rsidR="007D7817" w:rsidRPr="007D7817" w:rsidRDefault="007D7817" w:rsidP="007D7817">
            <w:pPr>
              <w:pStyle w:val="Zkladntext"/>
              <w:jc w:val="left"/>
              <w:rPr>
                <w:rFonts w:ascii="NewsGot" w:hAnsi="NewsGot"/>
                <w:b/>
                <w:i w:val="0"/>
                <w:sz w:val="22"/>
                <w:szCs w:val="22"/>
              </w:rPr>
            </w:pPr>
            <w:r w:rsidRPr="007D7817">
              <w:rPr>
                <w:rFonts w:ascii="NewsGot" w:hAnsi="NewsGot"/>
                <w:b/>
                <w:i w:val="0"/>
                <w:sz w:val="22"/>
                <w:szCs w:val="22"/>
              </w:rPr>
              <w:t xml:space="preserve">Programování, správa a spolupráce </w:t>
            </w:r>
            <w:r>
              <w:rPr>
                <w:rFonts w:ascii="NewsGot" w:hAnsi="NewsGot"/>
                <w:b/>
                <w:sz w:val="20"/>
              </w:rPr>
              <w:t>(dle přílohy č. 4</w:t>
            </w:r>
            <w:r w:rsidRPr="00465857">
              <w:rPr>
                <w:rFonts w:ascii="NewsGot" w:hAnsi="NewsGot"/>
                <w:b/>
                <w:sz w:val="20"/>
              </w:rPr>
              <w:t>)</w:t>
            </w:r>
          </w:p>
        </w:tc>
        <w:tc>
          <w:tcPr>
            <w:tcW w:w="3317" w:type="dxa"/>
          </w:tcPr>
          <w:p w:rsidR="007D7817" w:rsidRPr="00465857" w:rsidRDefault="007D7817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106" w:type="dxa"/>
          </w:tcPr>
          <w:p w:rsidR="007D7817" w:rsidRPr="00465857" w:rsidRDefault="007D7817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  <w:tr w:rsidR="007D7817" w:rsidRPr="00465857" w:rsidTr="007D7817">
        <w:tc>
          <w:tcPr>
            <w:tcW w:w="3499" w:type="dxa"/>
            <w:shd w:val="clear" w:color="auto" w:fill="0D0D0D" w:themeFill="text1" w:themeFillTint="F2"/>
          </w:tcPr>
          <w:p w:rsidR="007D7817" w:rsidRPr="007D7817" w:rsidRDefault="007D7817" w:rsidP="007D7817">
            <w:pPr>
              <w:pStyle w:val="Zkladntext"/>
              <w:jc w:val="lef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>Celková nabídková cena za položky (</w:t>
            </w:r>
            <w:proofErr w:type="spellStart"/>
            <w:r>
              <w:rPr>
                <w:rFonts w:ascii="NewsGot" w:hAnsi="NewsGot"/>
                <w:b/>
                <w:i w:val="0"/>
                <w:sz w:val="22"/>
                <w:szCs w:val="22"/>
              </w:rPr>
              <w:t>hostingové</w:t>
            </w:r>
            <w:proofErr w:type="spellEnd"/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 služby a programování, správa a spolupráce)</w:t>
            </w:r>
          </w:p>
        </w:tc>
        <w:tc>
          <w:tcPr>
            <w:tcW w:w="3317" w:type="dxa"/>
            <w:shd w:val="clear" w:color="auto" w:fill="F2F2F2" w:themeFill="background1" w:themeFillShade="F2"/>
          </w:tcPr>
          <w:p w:rsidR="007D7817" w:rsidRPr="00465857" w:rsidRDefault="007D7817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3106" w:type="dxa"/>
            <w:shd w:val="clear" w:color="auto" w:fill="F2F2F2" w:themeFill="background1" w:themeFillShade="F2"/>
          </w:tcPr>
          <w:p w:rsidR="007D7817" w:rsidRPr="00465857" w:rsidRDefault="007D7817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082DBE" w:rsidRDefault="00082DBE" w:rsidP="00421289">
      <w:pPr>
        <w:pStyle w:val="Zkladntext2"/>
        <w:spacing w:line="240" w:lineRule="auto"/>
        <w:rPr>
          <w:rFonts w:ascii="NewsGot" w:hAnsi="NewsGot"/>
        </w:rPr>
      </w:pPr>
    </w:p>
    <w:p w:rsidR="002505BD" w:rsidRDefault="002505BD" w:rsidP="00421289">
      <w:pPr>
        <w:pStyle w:val="Zkladntext2"/>
        <w:spacing w:line="240" w:lineRule="auto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uchazeč o veřejnou zakázku malého rozsahu s názvem </w:t>
      </w:r>
      <w:r w:rsidRPr="00697676">
        <w:rPr>
          <w:rFonts w:ascii="NewsGot" w:hAnsi="NewsGot"/>
          <w:b/>
        </w:rPr>
        <w:t>„</w:t>
      </w:r>
      <w:r w:rsidR="00D4558F">
        <w:rPr>
          <w:rFonts w:ascii="NewsGot" w:hAnsi="NewsGot"/>
          <w:b/>
        </w:rPr>
        <w:t xml:space="preserve">Webový </w:t>
      </w:r>
      <w:proofErr w:type="spellStart"/>
      <w:r w:rsidR="00D4558F">
        <w:rPr>
          <w:rFonts w:ascii="NewsGot" w:hAnsi="NewsGot"/>
          <w:b/>
        </w:rPr>
        <w:t>hosting</w:t>
      </w:r>
      <w:proofErr w:type="spellEnd"/>
      <w:r w:rsidR="00D4558F">
        <w:rPr>
          <w:rFonts w:ascii="NewsGot" w:hAnsi="NewsGot"/>
          <w:b/>
        </w:rPr>
        <w:t xml:space="preserve"> </w:t>
      </w:r>
      <w:hyperlink r:id="rId16" w:history="1">
        <w:r w:rsidR="00D4558F" w:rsidRPr="00D4558F">
          <w:rPr>
            <w:rStyle w:val="Hypertextovodkaz"/>
            <w:rFonts w:ascii="NewsGot" w:hAnsi="NewsGot"/>
            <w:b/>
            <w:color w:val="auto"/>
            <w:u w:val="none"/>
          </w:rPr>
          <w:t>www.zoopraha.cz</w:t>
        </w:r>
      </w:hyperlink>
      <w:r w:rsidR="00D4558F">
        <w:rPr>
          <w:rFonts w:ascii="NewsGot" w:hAnsi="NewsGot"/>
          <w:b/>
        </w:rPr>
        <w:t xml:space="preserve"> a správa systému </w:t>
      </w:r>
      <w:proofErr w:type="spellStart"/>
      <w:r w:rsidR="00D4558F">
        <w:rPr>
          <w:rFonts w:ascii="NewsGot" w:hAnsi="NewsGot"/>
          <w:b/>
        </w:rPr>
        <w:t>Joomla</w:t>
      </w:r>
      <w:proofErr w:type="spellEnd"/>
      <w:r w:rsidRPr="00697676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59613C" w:rsidRDefault="0059613C" w:rsidP="0059613C">
      <w:pPr>
        <w:rPr>
          <w:rFonts w:ascii="NewsGot" w:hAnsi="NewsGot"/>
          <w:b/>
          <w:sz w:val="40"/>
          <w:szCs w:val="40"/>
        </w:rPr>
      </w:pPr>
      <w:r w:rsidRPr="00697676">
        <w:rPr>
          <w:rFonts w:ascii="NewsGot" w:hAnsi="NewsGot"/>
          <w:b/>
        </w:rPr>
        <w:lastRenderedPageBreak/>
        <w:t>Příloha č. 4</w:t>
      </w:r>
      <w:r w:rsidRPr="00465857">
        <w:rPr>
          <w:rFonts w:ascii="NewsGot" w:hAnsi="NewsGot"/>
          <w:b/>
          <w:sz w:val="40"/>
          <w:szCs w:val="40"/>
        </w:rPr>
        <w:t xml:space="preserve"> </w:t>
      </w:r>
    </w:p>
    <w:p w:rsidR="0059613C" w:rsidRPr="00465857" w:rsidRDefault="0059613C" w:rsidP="0059613C">
      <w:pPr>
        <w:jc w:val="center"/>
        <w:rPr>
          <w:rFonts w:ascii="NewsGot" w:hAnsi="NewsGot"/>
          <w:b/>
          <w:sz w:val="40"/>
          <w:szCs w:val="40"/>
        </w:rPr>
      </w:pPr>
      <w:r>
        <w:rPr>
          <w:rFonts w:ascii="NewsGot" w:hAnsi="NewsGot"/>
          <w:b/>
          <w:sz w:val="40"/>
          <w:szCs w:val="40"/>
        </w:rPr>
        <w:t>P</w:t>
      </w:r>
      <w:r w:rsidRPr="00465857">
        <w:rPr>
          <w:rFonts w:ascii="NewsGot" w:hAnsi="NewsGot"/>
          <w:b/>
          <w:sz w:val="40"/>
          <w:szCs w:val="40"/>
        </w:rPr>
        <w:t>řesný popis požadované služby</w:t>
      </w:r>
    </w:p>
    <w:p w:rsidR="0059613C" w:rsidRDefault="0059613C" w:rsidP="00FD027D">
      <w:pPr>
        <w:rPr>
          <w:rFonts w:ascii="NewsGot" w:hAnsi="NewsGot"/>
          <w:b/>
          <w:sz w:val="40"/>
          <w:szCs w:val="40"/>
        </w:rPr>
      </w:pPr>
    </w:p>
    <w:p w:rsidR="000535A6" w:rsidRPr="000535A6" w:rsidRDefault="000535A6" w:rsidP="000535A6">
      <w:pPr>
        <w:jc w:val="both"/>
        <w:rPr>
          <w:rFonts w:ascii="NewsGot" w:hAnsi="NewsGot"/>
        </w:rPr>
      </w:pPr>
      <w:r w:rsidRPr="000535A6">
        <w:rPr>
          <w:rFonts w:ascii="NewsGot" w:hAnsi="NewsGot"/>
        </w:rPr>
        <w:t xml:space="preserve">Předmětem plnění veřejné zakázky je poskytování webového </w:t>
      </w:r>
      <w:proofErr w:type="spellStart"/>
      <w:r w:rsidRPr="000535A6">
        <w:rPr>
          <w:rFonts w:ascii="NewsGot" w:hAnsi="NewsGot"/>
        </w:rPr>
        <w:t>hostingu</w:t>
      </w:r>
      <w:proofErr w:type="spellEnd"/>
      <w:r w:rsidRPr="000535A6">
        <w:rPr>
          <w:rFonts w:ascii="NewsGot" w:hAnsi="NewsGot"/>
        </w:rPr>
        <w:t xml:space="preserve"> www.zoopraha.cz</w:t>
      </w:r>
      <w:r>
        <w:rPr>
          <w:rFonts w:ascii="NewsGot" w:hAnsi="NewsGot"/>
        </w:rPr>
        <w:t xml:space="preserve"> </w:t>
      </w:r>
      <w:r w:rsidRPr="000535A6">
        <w:rPr>
          <w:rFonts w:ascii="NewsGot" w:hAnsi="NewsGot"/>
        </w:rPr>
        <w:t xml:space="preserve">a správa systému </w:t>
      </w:r>
      <w:proofErr w:type="spellStart"/>
      <w:r w:rsidRPr="000535A6">
        <w:rPr>
          <w:rFonts w:ascii="NewsGot" w:hAnsi="NewsGot"/>
        </w:rPr>
        <w:t>Joomla</w:t>
      </w:r>
      <w:proofErr w:type="spellEnd"/>
      <w:r w:rsidRPr="000535A6">
        <w:rPr>
          <w:rFonts w:ascii="NewsGot" w:hAnsi="NewsGot"/>
        </w:rPr>
        <w:t xml:space="preserve"> pro zadavatele. Zoo Praha stanovuje tyto minimální požadavky na službu:</w:t>
      </w:r>
    </w:p>
    <w:p w:rsidR="000535A6" w:rsidRPr="000535A6" w:rsidRDefault="000535A6" w:rsidP="000535A6">
      <w:pPr>
        <w:rPr>
          <w:rFonts w:ascii="NewsGot" w:hAnsi="NewsGot"/>
          <w:b/>
        </w:rPr>
      </w:pPr>
    </w:p>
    <w:p w:rsidR="000535A6" w:rsidRPr="000535A6" w:rsidRDefault="000535A6" w:rsidP="000535A6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NewsGot" w:hAnsi="NewsGot"/>
          <w:b/>
        </w:rPr>
      </w:pPr>
      <w:r w:rsidRPr="000535A6">
        <w:rPr>
          <w:rFonts w:ascii="NewsGot" w:hAnsi="NewsGot"/>
          <w:b/>
        </w:rPr>
        <w:t>Služba musí splňovat tyto parametry</w:t>
      </w:r>
    </w:p>
    <w:p w:rsidR="000535A6" w:rsidRPr="000535A6" w:rsidRDefault="000535A6" w:rsidP="000535A6">
      <w:pPr>
        <w:rPr>
          <w:rFonts w:ascii="NewsGot" w:hAnsi="NewsGot"/>
          <w:b/>
        </w:rPr>
      </w:pPr>
    </w:p>
    <w:p w:rsidR="000535A6" w:rsidRPr="000535A6" w:rsidRDefault="000535A6" w:rsidP="000535A6">
      <w:pPr>
        <w:pStyle w:val="Zkladntext"/>
        <w:rPr>
          <w:rFonts w:ascii="NewsGot" w:hAnsi="NewsGot"/>
          <w:b/>
          <w:szCs w:val="24"/>
        </w:rPr>
      </w:pPr>
      <w:proofErr w:type="spellStart"/>
      <w:r w:rsidRPr="000535A6">
        <w:rPr>
          <w:rFonts w:ascii="NewsGot" w:hAnsi="NewsGot"/>
          <w:b/>
          <w:szCs w:val="24"/>
        </w:rPr>
        <w:t>Hostingové</w:t>
      </w:r>
      <w:proofErr w:type="spellEnd"/>
      <w:r w:rsidRPr="000535A6">
        <w:rPr>
          <w:rFonts w:ascii="NewsGot" w:hAnsi="NewsGot"/>
          <w:b/>
          <w:szCs w:val="24"/>
        </w:rPr>
        <w:t xml:space="preserve"> služby 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 xml:space="preserve">Garantovaný prostor 80GB 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>HTTP, HTPPS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Style w:val="Siln"/>
          <w:rFonts w:ascii="NewsGot" w:hAnsi="NewsGot"/>
          <w:b w:val="0"/>
          <w:szCs w:val="24"/>
        </w:rPr>
        <w:t>99,95 %</w:t>
      </w:r>
      <w:r w:rsidRPr="000535A6">
        <w:rPr>
          <w:rFonts w:ascii="NewsGot" w:hAnsi="NewsGot"/>
          <w:szCs w:val="24"/>
        </w:rPr>
        <w:t xml:space="preserve"> dostupnost služeb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>Nonstop technický dohled a monitoring, technická podpora na telefonu, emailu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>Skripty na serveru: PHP 5.5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 xml:space="preserve">Databáze: </w:t>
      </w:r>
      <w:proofErr w:type="spellStart"/>
      <w:r w:rsidRPr="000535A6">
        <w:rPr>
          <w:rFonts w:ascii="NewsGot" w:hAnsi="NewsGot"/>
          <w:szCs w:val="24"/>
        </w:rPr>
        <w:t>MySQL</w:t>
      </w:r>
      <w:proofErr w:type="spellEnd"/>
      <w:r w:rsidRPr="000535A6">
        <w:rPr>
          <w:rFonts w:ascii="NewsGot" w:hAnsi="NewsGot"/>
          <w:szCs w:val="24"/>
        </w:rPr>
        <w:t xml:space="preserve"> 5.5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b/>
          <w:i w:val="0"/>
          <w:szCs w:val="24"/>
        </w:rPr>
      </w:pPr>
      <w:r w:rsidRPr="000535A6">
        <w:rPr>
          <w:rFonts w:ascii="NewsGot" w:hAnsi="NewsGot"/>
          <w:szCs w:val="24"/>
        </w:rPr>
        <w:t>Přístup minimálně FTP, FTPS, SCP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b/>
          <w:szCs w:val="24"/>
        </w:rPr>
      </w:pPr>
      <w:r w:rsidRPr="000535A6">
        <w:rPr>
          <w:rFonts w:ascii="NewsGot" w:hAnsi="NewsGot"/>
          <w:b/>
          <w:szCs w:val="24"/>
        </w:rPr>
        <w:t>Zálohování</w:t>
      </w:r>
    </w:p>
    <w:p w:rsidR="000535A6" w:rsidRPr="000535A6" w:rsidRDefault="000535A6" w:rsidP="000535A6">
      <w:pPr>
        <w:pStyle w:val="Zkladntext"/>
        <w:numPr>
          <w:ilvl w:val="1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>Denní zálohování</w:t>
      </w:r>
    </w:p>
    <w:p w:rsidR="000535A6" w:rsidRPr="000535A6" w:rsidRDefault="000535A6" w:rsidP="000535A6">
      <w:pPr>
        <w:pStyle w:val="Zkladntext"/>
        <w:numPr>
          <w:ilvl w:val="1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>Dostupné zálohy: 7 dní zpět + 3 x týdenní</w:t>
      </w:r>
    </w:p>
    <w:p w:rsidR="000535A6" w:rsidRPr="000535A6" w:rsidRDefault="000535A6" w:rsidP="000535A6">
      <w:pPr>
        <w:pStyle w:val="Zkladntext"/>
        <w:numPr>
          <w:ilvl w:val="1"/>
          <w:numId w:val="45"/>
        </w:numPr>
        <w:suppressAutoHyphens w:val="0"/>
        <w:overflowPunct/>
        <w:autoSpaceDE/>
        <w:textAlignment w:val="auto"/>
        <w:rPr>
          <w:rFonts w:ascii="NewsGot" w:hAnsi="NewsGot"/>
          <w:i w:val="0"/>
          <w:szCs w:val="24"/>
        </w:rPr>
      </w:pPr>
      <w:r w:rsidRPr="000535A6">
        <w:rPr>
          <w:rFonts w:ascii="NewsGot" w:hAnsi="NewsGot"/>
          <w:szCs w:val="24"/>
        </w:rPr>
        <w:t>Zálohy stažitelné přes přístup FTP, FTPS a SCP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i w:val="0"/>
          <w:szCs w:val="24"/>
        </w:rPr>
      </w:pPr>
      <w:r w:rsidRPr="000535A6">
        <w:rPr>
          <w:rFonts w:ascii="NewsGot" w:hAnsi="NewsGot"/>
          <w:b/>
          <w:szCs w:val="24"/>
        </w:rPr>
        <w:t>Primární provozované aplikace</w:t>
      </w:r>
    </w:p>
    <w:p w:rsidR="000535A6" w:rsidRPr="000535A6" w:rsidRDefault="000535A6" w:rsidP="000535A6">
      <w:pPr>
        <w:pStyle w:val="Zkladntext"/>
        <w:numPr>
          <w:ilvl w:val="1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 xml:space="preserve">CMS </w:t>
      </w:r>
      <w:proofErr w:type="spellStart"/>
      <w:proofErr w:type="gramStart"/>
      <w:r w:rsidRPr="000535A6">
        <w:rPr>
          <w:rFonts w:ascii="NewsGot" w:hAnsi="NewsGot"/>
          <w:szCs w:val="24"/>
        </w:rPr>
        <w:t>Joomla</w:t>
      </w:r>
      <w:proofErr w:type="spellEnd"/>
      <w:r w:rsidRPr="000535A6">
        <w:rPr>
          <w:rFonts w:ascii="NewsGot" w:hAnsi="NewsGot"/>
          <w:szCs w:val="24"/>
        </w:rPr>
        <w:t xml:space="preserve"> 3.X</w:t>
      </w:r>
      <w:proofErr w:type="gramEnd"/>
    </w:p>
    <w:p w:rsidR="000535A6" w:rsidRPr="000535A6" w:rsidRDefault="000535A6" w:rsidP="000535A6">
      <w:pPr>
        <w:pStyle w:val="Zkladntext"/>
        <w:ind w:left="720"/>
        <w:rPr>
          <w:rFonts w:ascii="NewsGot" w:hAnsi="NewsGot"/>
          <w:szCs w:val="24"/>
        </w:rPr>
      </w:pPr>
    </w:p>
    <w:p w:rsidR="000535A6" w:rsidRPr="000535A6" w:rsidRDefault="000535A6" w:rsidP="000535A6">
      <w:pPr>
        <w:pStyle w:val="Zkladntext"/>
        <w:rPr>
          <w:rFonts w:ascii="NewsGot" w:hAnsi="NewsGot"/>
          <w:b/>
          <w:szCs w:val="24"/>
        </w:rPr>
      </w:pPr>
    </w:p>
    <w:p w:rsidR="000535A6" w:rsidRPr="000535A6" w:rsidRDefault="000535A6" w:rsidP="000535A6">
      <w:pPr>
        <w:pStyle w:val="Zkladntext"/>
        <w:rPr>
          <w:rFonts w:ascii="NewsGot" w:hAnsi="NewsGot"/>
          <w:b/>
          <w:szCs w:val="24"/>
        </w:rPr>
      </w:pPr>
      <w:r w:rsidRPr="000535A6">
        <w:rPr>
          <w:rFonts w:ascii="NewsGot" w:hAnsi="NewsGot"/>
          <w:b/>
          <w:szCs w:val="24"/>
        </w:rPr>
        <w:t xml:space="preserve">Programování, správa a spolupráce 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 xml:space="preserve">6hodin měsíčně – programátor pro PHP, </w:t>
      </w:r>
      <w:proofErr w:type="spellStart"/>
      <w:r w:rsidRPr="000535A6">
        <w:rPr>
          <w:rFonts w:ascii="NewsGot" w:hAnsi="NewsGot"/>
          <w:szCs w:val="24"/>
        </w:rPr>
        <w:t>MySQL</w:t>
      </w:r>
      <w:proofErr w:type="spellEnd"/>
      <w:r w:rsidRPr="000535A6">
        <w:rPr>
          <w:rFonts w:ascii="NewsGot" w:hAnsi="NewsGot"/>
          <w:szCs w:val="24"/>
        </w:rPr>
        <w:t xml:space="preserve">, </w:t>
      </w:r>
      <w:proofErr w:type="spellStart"/>
      <w:r w:rsidRPr="000535A6">
        <w:rPr>
          <w:rFonts w:ascii="NewsGot" w:hAnsi="NewsGot"/>
          <w:szCs w:val="24"/>
        </w:rPr>
        <w:t>Joomla</w:t>
      </w:r>
      <w:proofErr w:type="spellEnd"/>
      <w:r w:rsidRPr="000535A6">
        <w:rPr>
          <w:rFonts w:ascii="NewsGot" w:hAnsi="NewsGot"/>
          <w:szCs w:val="24"/>
        </w:rPr>
        <w:t xml:space="preserve"> (vyčleněn jeden člen týmu)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>Projektový manažer – jedenkrát měsíčně na dostupný v místě zadavatele na poradu ohledně CMS projektů</w:t>
      </w:r>
    </w:p>
    <w:p w:rsidR="000535A6" w:rsidRPr="000535A6" w:rsidRDefault="000535A6" w:rsidP="000535A6">
      <w:pPr>
        <w:pStyle w:val="Zkladntext"/>
        <w:numPr>
          <w:ilvl w:val="0"/>
          <w:numId w:val="45"/>
        </w:numPr>
        <w:suppressAutoHyphens w:val="0"/>
        <w:overflowPunct/>
        <w:autoSpaceDE/>
        <w:textAlignment w:val="auto"/>
        <w:rPr>
          <w:rFonts w:ascii="NewsGot" w:hAnsi="NewsGot"/>
          <w:szCs w:val="24"/>
        </w:rPr>
      </w:pPr>
      <w:r w:rsidRPr="000535A6">
        <w:rPr>
          <w:rFonts w:ascii="NewsGot" w:hAnsi="NewsGot"/>
          <w:szCs w:val="24"/>
        </w:rPr>
        <w:t xml:space="preserve">Dohled nad CMS </w:t>
      </w:r>
      <w:proofErr w:type="spellStart"/>
      <w:r w:rsidRPr="000535A6">
        <w:rPr>
          <w:rFonts w:ascii="NewsGot" w:hAnsi="NewsGot"/>
          <w:szCs w:val="24"/>
        </w:rPr>
        <w:t>Joomla</w:t>
      </w:r>
      <w:proofErr w:type="spellEnd"/>
    </w:p>
    <w:p w:rsidR="000535A6" w:rsidRPr="00980ACD" w:rsidRDefault="000535A6" w:rsidP="000535A6">
      <w:pPr>
        <w:rPr>
          <w:rFonts w:ascii="Georgia" w:hAnsi="Georgia"/>
          <w:b/>
        </w:rPr>
      </w:pPr>
    </w:p>
    <w:p w:rsidR="000535A6" w:rsidRDefault="000535A6" w:rsidP="00FD027D">
      <w:pPr>
        <w:rPr>
          <w:rFonts w:ascii="NewsGot" w:hAnsi="NewsGot"/>
          <w:b/>
          <w:sz w:val="40"/>
          <w:szCs w:val="40"/>
        </w:rPr>
      </w:pPr>
    </w:p>
    <w:p w:rsidR="007D7817" w:rsidRPr="00465857" w:rsidRDefault="007D7817" w:rsidP="00FD027D">
      <w:pPr>
        <w:rPr>
          <w:rFonts w:ascii="NewsGot" w:hAnsi="NewsGot"/>
          <w:b/>
        </w:rPr>
      </w:pPr>
    </w:p>
    <w:sectPr w:rsidR="007D7817" w:rsidRPr="00465857">
      <w:footerReference w:type="default" r:id="rId17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9FF" w:rsidRDefault="00D139FF">
      <w:r>
        <w:separator/>
      </w:r>
    </w:p>
  </w:endnote>
  <w:endnote w:type="continuationSeparator" w:id="0">
    <w:p w:rsidR="00D139FF" w:rsidRDefault="00D1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933665">
      <w:rPr>
        <w:noProof/>
      </w:rPr>
      <w:t>4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9FF" w:rsidRDefault="00D139FF">
      <w:r>
        <w:separator/>
      </w:r>
    </w:p>
  </w:footnote>
  <w:footnote w:type="continuationSeparator" w:id="0">
    <w:p w:rsidR="00D139FF" w:rsidRDefault="00D13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907F3"/>
    <w:multiLevelType w:val="hybridMultilevel"/>
    <w:tmpl w:val="F4CE1A5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7"/>
  </w:num>
  <w:num w:numId="19">
    <w:abstractNumId w:val="20"/>
  </w:num>
  <w:num w:numId="20">
    <w:abstractNumId w:val="39"/>
  </w:num>
  <w:num w:numId="21">
    <w:abstractNumId w:val="36"/>
  </w:num>
  <w:num w:numId="22">
    <w:abstractNumId w:val="27"/>
  </w:num>
  <w:num w:numId="23">
    <w:abstractNumId w:val="35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0"/>
  </w:num>
  <w:num w:numId="32">
    <w:abstractNumId w:val="31"/>
  </w:num>
  <w:num w:numId="33">
    <w:abstractNumId w:val="29"/>
  </w:num>
  <w:num w:numId="34">
    <w:abstractNumId w:val="26"/>
  </w:num>
  <w:num w:numId="35">
    <w:abstractNumId w:val="38"/>
  </w:num>
  <w:num w:numId="36">
    <w:abstractNumId w:val="40"/>
  </w:num>
  <w:num w:numId="37">
    <w:abstractNumId w:val="23"/>
  </w:num>
  <w:num w:numId="38">
    <w:abstractNumId w:val="24"/>
  </w:num>
  <w:num w:numId="39">
    <w:abstractNumId w:val="28"/>
  </w:num>
  <w:num w:numId="40">
    <w:abstractNumId w:val="32"/>
  </w:num>
  <w:num w:numId="41">
    <w:abstractNumId w:val="34"/>
  </w:num>
  <w:num w:numId="42">
    <w:abstractNumId w:val="17"/>
  </w:num>
  <w:num w:numId="43">
    <w:abstractNumId w:val="18"/>
  </w:num>
  <w:num w:numId="44">
    <w:abstractNumId w:val="25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316D2"/>
    <w:rsid w:val="000417A7"/>
    <w:rsid w:val="00044764"/>
    <w:rsid w:val="000454B7"/>
    <w:rsid w:val="00046EDE"/>
    <w:rsid w:val="000526DD"/>
    <w:rsid w:val="000535A6"/>
    <w:rsid w:val="0006560A"/>
    <w:rsid w:val="00074E26"/>
    <w:rsid w:val="00075373"/>
    <w:rsid w:val="00077C28"/>
    <w:rsid w:val="00082DBE"/>
    <w:rsid w:val="00083312"/>
    <w:rsid w:val="00084E68"/>
    <w:rsid w:val="000940C1"/>
    <w:rsid w:val="0009646B"/>
    <w:rsid w:val="000A08BC"/>
    <w:rsid w:val="000A6686"/>
    <w:rsid w:val="000D3B21"/>
    <w:rsid w:val="000E1CC3"/>
    <w:rsid w:val="00100674"/>
    <w:rsid w:val="00106C18"/>
    <w:rsid w:val="001129E3"/>
    <w:rsid w:val="00112B7A"/>
    <w:rsid w:val="0011484A"/>
    <w:rsid w:val="001221A9"/>
    <w:rsid w:val="00143834"/>
    <w:rsid w:val="001447F0"/>
    <w:rsid w:val="001510D2"/>
    <w:rsid w:val="0015790A"/>
    <w:rsid w:val="001709EF"/>
    <w:rsid w:val="00181036"/>
    <w:rsid w:val="00192C83"/>
    <w:rsid w:val="001B18F4"/>
    <w:rsid w:val="001B40F7"/>
    <w:rsid w:val="001B547A"/>
    <w:rsid w:val="001D38DC"/>
    <w:rsid w:val="001D39C1"/>
    <w:rsid w:val="001E7323"/>
    <w:rsid w:val="001F3451"/>
    <w:rsid w:val="00212706"/>
    <w:rsid w:val="00217E9B"/>
    <w:rsid w:val="00220A35"/>
    <w:rsid w:val="0022429D"/>
    <w:rsid w:val="00225856"/>
    <w:rsid w:val="002277C7"/>
    <w:rsid w:val="00237460"/>
    <w:rsid w:val="00240FE2"/>
    <w:rsid w:val="0024511D"/>
    <w:rsid w:val="00250100"/>
    <w:rsid w:val="002505BD"/>
    <w:rsid w:val="00261B75"/>
    <w:rsid w:val="002759EA"/>
    <w:rsid w:val="0028104D"/>
    <w:rsid w:val="0029356A"/>
    <w:rsid w:val="00293DED"/>
    <w:rsid w:val="00296B1B"/>
    <w:rsid w:val="002A0037"/>
    <w:rsid w:val="002A6A7E"/>
    <w:rsid w:val="002A792C"/>
    <w:rsid w:val="002B3823"/>
    <w:rsid w:val="002B6D66"/>
    <w:rsid w:val="002C0953"/>
    <w:rsid w:val="002C17C9"/>
    <w:rsid w:val="002C1E26"/>
    <w:rsid w:val="002C293A"/>
    <w:rsid w:val="002C6756"/>
    <w:rsid w:val="002D1D8A"/>
    <w:rsid w:val="002D2436"/>
    <w:rsid w:val="002D2CEE"/>
    <w:rsid w:val="002D3B43"/>
    <w:rsid w:val="002F4199"/>
    <w:rsid w:val="002F5AE2"/>
    <w:rsid w:val="003107BF"/>
    <w:rsid w:val="0031495D"/>
    <w:rsid w:val="00315474"/>
    <w:rsid w:val="00322399"/>
    <w:rsid w:val="00326A07"/>
    <w:rsid w:val="00326E37"/>
    <w:rsid w:val="00326F2A"/>
    <w:rsid w:val="00357C28"/>
    <w:rsid w:val="00365041"/>
    <w:rsid w:val="00370D42"/>
    <w:rsid w:val="003735A7"/>
    <w:rsid w:val="00376638"/>
    <w:rsid w:val="0038435D"/>
    <w:rsid w:val="003851FC"/>
    <w:rsid w:val="003A69A0"/>
    <w:rsid w:val="003A7D8F"/>
    <w:rsid w:val="003B6A24"/>
    <w:rsid w:val="003C0353"/>
    <w:rsid w:val="003D1C86"/>
    <w:rsid w:val="003D552D"/>
    <w:rsid w:val="003D7473"/>
    <w:rsid w:val="003E4E2C"/>
    <w:rsid w:val="003E7A8C"/>
    <w:rsid w:val="003F1865"/>
    <w:rsid w:val="003F2E67"/>
    <w:rsid w:val="003F51BE"/>
    <w:rsid w:val="004031E2"/>
    <w:rsid w:val="00411C8A"/>
    <w:rsid w:val="0041435A"/>
    <w:rsid w:val="00421289"/>
    <w:rsid w:val="0042286E"/>
    <w:rsid w:val="00425E9C"/>
    <w:rsid w:val="0043081F"/>
    <w:rsid w:val="00431852"/>
    <w:rsid w:val="00431E06"/>
    <w:rsid w:val="00440EE9"/>
    <w:rsid w:val="00441331"/>
    <w:rsid w:val="00447A70"/>
    <w:rsid w:val="00461318"/>
    <w:rsid w:val="004618FE"/>
    <w:rsid w:val="0046236B"/>
    <w:rsid w:val="00465857"/>
    <w:rsid w:val="00485B35"/>
    <w:rsid w:val="0048602C"/>
    <w:rsid w:val="00491948"/>
    <w:rsid w:val="00494E6C"/>
    <w:rsid w:val="0049573F"/>
    <w:rsid w:val="0049651F"/>
    <w:rsid w:val="004A4F51"/>
    <w:rsid w:val="004A5E69"/>
    <w:rsid w:val="004B074E"/>
    <w:rsid w:val="004B1B1F"/>
    <w:rsid w:val="004C16EE"/>
    <w:rsid w:val="004D3C7C"/>
    <w:rsid w:val="004E0899"/>
    <w:rsid w:val="0051058B"/>
    <w:rsid w:val="005178F7"/>
    <w:rsid w:val="00520BF8"/>
    <w:rsid w:val="005216E9"/>
    <w:rsid w:val="005218A1"/>
    <w:rsid w:val="00543B1C"/>
    <w:rsid w:val="005643B3"/>
    <w:rsid w:val="00565773"/>
    <w:rsid w:val="00582852"/>
    <w:rsid w:val="00584AED"/>
    <w:rsid w:val="0059613C"/>
    <w:rsid w:val="005A5573"/>
    <w:rsid w:val="005B0160"/>
    <w:rsid w:val="005B3120"/>
    <w:rsid w:val="005B62E5"/>
    <w:rsid w:val="005C4A0B"/>
    <w:rsid w:val="005C5117"/>
    <w:rsid w:val="005C53F5"/>
    <w:rsid w:val="005C7D18"/>
    <w:rsid w:val="005E1CD1"/>
    <w:rsid w:val="005F3A48"/>
    <w:rsid w:val="006011E0"/>
    <w:rsid w:val="006015DC"/>
    <w:rsid w:val="00611177"/>
    <w:rsid w:val="006119F8"/>
    <w:rsid w:val="0061789B"/>
    <w:rsid w:val="00644302"/>
    <w:rsid w:val="00652364"/>
    <w:rsid w:val="00657C55"/>
    <w:rsid w:val="00661A83"/>
    <w:rsid w:val="00674738"/>
    <w:rsid w:val="0067691B"/>
    <w:rsid w:val="006775F7"/>
    <w:rsid w:val="00680A3D"/>
    <w:rsid w:val="00697676"/>
    <w:rsid w:val="006A0714"/>
    <w:rsid w:val="006A111C"/>
    <w:rsid w:val="006A1FE3"/>
    <w:rsid w:val="006A5283"/>
    <w:rsid w:val="006B67FE"/>
    <w:rsid w:val="006E6FCE"/>
    <w:rsid w:val="006F521F"/>
    <w:rsid w:val="00720FBC"/>
    <w:rsid w:val="00722E2B"/>
    <w:rsid w:val="00723823"/>
    <w:rsid w:val="00723D57"/>
    <w:rsid w:val="007241D6"/>
    <w:rsid w:val="00733ECA"/>
    <w:rsid w:val="00735EE5"/>
    <w:rsid w:val="00744A70"/>
    <w:rsid w:val="00756691"/>
    <w:rsid w:val="007678FA"/>
    <w:rsid w:val="00767ECA"/>
    <w:rsid w:val="00790DF2"/>
    <w:rsid w:val="007A31F6"/>
    <w:rsid w:val="007A60E1"/>
    <w:rsid w:val="007B00CC"/>
    <w:rsid w:val="007B073F"/>
    <w:rsid w:val="007B194A"/>
    <w:rsid w:val="007B462F"/>
    <w:rsid w:val="007C7C01"/>
    <w:rsid w:val="007D7817"/>
    <w:rsid w:val="007E7270"/>
    <w:rsid w:val="007F0424"/>
    <w:rsid w:val="0080644D"/>
    <w:rsid w:val="00810619"/>
    <w:rsid w:val="008126F7"/>
    <w:rsid w:val="00820537"/>
    <w:rsid w:val="0082159A"/>
    <w:rsid w:val="00823CE9"/>
    <w:rsid w:val="00836A87"/>
    <w:rsid w:val="00847C26"/>
    <w:rsid w:val="00891817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32DA4"/>
    <w:rsid w:val="00933665"/>
    <w:rsid w:val="00934B43"/>
    <w:rsid w:val="009551E5"/>
    <w:rsid w:val="0095705E"/>
    <w:rsid w:val="009630C1"/>
    <w:rsid w:val="009759AC"/>
    <w:rsid w:val="009B3C58"/>
    <w:rsid w:val="009C169C"/>
    <w:rsid w:val="009C2DD2"/>
    <w:rsid w:val="009C413D"/>
    <w:rsid w:val="009D1DF9"/>
    <w:rsid w:val="009D373B"/>
    <w:rsid w:val="009D54C0"/>
    <w:rsid w:val="009E5675"/>
    <w:rsid w:val="009F2875"/>
    <w:rsid w:val="00A016B5"/>
    <w:rsid w:val="00A028E8"/>
    <w:rsid w:val="00A144D3"/>
    <w:rsid w:val="00A1557E"/>
    <w:rsid w:val="00A226B4"/>
    <w:rsid w:val="00A22F81"/>
    <w:rsid w:val="00A31B45"/>
    <w:rsid w:val="00A36D5D"/>
    <w:rsid w:val="00A42B69"/>
    <w:rsid w:val="00A44CC6"/>
    <w:rsid w:val="00A50CCE"/>
    <w:rsid w:val="00A56562"/>
    <w:rsid w:val="00A82021"/>
    <w:rsid w:val="00A84E8F"/>
    <w:rsid w:val="00A877DA"/>
    <w:rsid w:val="00A96C8B"/>
    <w:rsid w:val="00A96D86"/>
    <w:rsid w:val="00A97C16"/>
    <w:rsid w:val="00AA1309"/>
    <w:rsid w:val="00AB7973"/>
    <w:rsid w:val="00AC2084"/>
    <w:rsid w:val="00AD070B"/>
    <w:rsid w:val="00AD3902"/>
    <w:rsid w:val="00AD5856"/>
    <w:rsid w:val="00AD5CDF"/>
    <w:rsid w:val="00AD7077"/>
    <w:rsid w:val="00AD70A7"/>
    <w:rsid w:val="00AD7301"/>
    <w:rsid w:val="00AE1320"/>
    <w:rsid w:val="00AE446B"/>
    <w:rsid w:val="00AF0226"/>
    <w:rsid w:val="00B016D2"/>
    <w:rsid w:val="00B0614F"/>
    <w:rsid w:val="00B0747E"/>
    <w:rsid w:val="00B103F1"/>
    <w:rsid w:val="00B10EDF"/>
    <w:rsid w:val="00B12C82"/>
    <w:rsid w:val="00B21A40"/>
    <w:rsid w:val="00B3456B"/>
    <w:rsid w:val="00B52CCE"/>
    <w:rsid w:val="00B563BF"/>
    <w:rsid w:val="00B56637"/>
    <w:rsid w:val="00B57BF2"/>
    <w:rsid w:val="00B6502B"/>
    <w:rsid w:val="00B7297A"/>
    <w:rsid w:val="00B80CE9"/>
    <w:rsid w:val="00B828B6"/>
    <w:rsid w:val="00B933F2"/>
    <w:rsid w:val="00B979B9"/>
    <w:rsid w:val="00BA2E6C"/>
    <w:rsid w:val="00BB0769"/>
    <w:rsid w:val="00BB50FD"/>
    <w:rsid w:val="00BD275A"/>
    <w:rsid w:val="00BD5877"/>
    <w:rsid w:val="00BF1174"/>
    <w:rsid w:val="00BF6033"/>
    <w:rsid w:val="00C01DF0"/>
    <w:rsid w:val="00C10B64"/>
    <w:rsid w:val="00C11C98"/>
    <w:rsid w:val="00C23285"/>
    <w:rsid w:val="00C27CE5"/>
    <w:rsid w:val="00C31257"/>
    <w:rsid w:val="00C41263"/>
    <w:rsid w:val="00C50629"/>
    <w:rsid w:val="00C6604A"/>
    <w:rsid w:val="00C72055"/>
    <w:rsid w:val="00C85E55"/>
    <w:rsid w:val="00C92284"/>
    <w:rsid w:val="00C93039"/>
    <w:rsid w:val="00CD3208"/>
    <w:rsid w:val="00CE7C16"/>
    <w:rsid w:val="00CF3FA8"/>
    <w:rsid w:val="00D00FAA"/>
    <w:rsid w:val="00D03DDB"/>
    <w:rsid w:val="00D04880"/>
    <w:rsid w:val="00D10988"/>
    <w:rsid w:val="00D139FF"/>
    <w:rsid w:val="00D352A0"/>
    <w:rsid w:val="00D37F4D"/>
    <w:rsid w:val="00D4558F"/>
    <w:rsid w:val="00D517B0"/>
    <w:rsid w:val="00D7289A"/>
    <w:rsid w:val="00D81CA6"/>
    <w:rsid w:val="00D83034"/>
    <w:rsid w:val="00D85160"/>
    <w:rsid w:val="00D86F16"/>
    <w:rsid w:val="00DD1611"/>
    <w:rsid w:val="00DD26C7"/>
    <w:rsid w:val="00DF1BDE"/>
    <w:rsid w:val="00DF2001"/>
    <w:rsid w:val="00E067BB"/>
    <w:rsid w:val="00E06A18"/>
    <w:rsid w:val="00E07449"/>
    <w:rsid w:val="00E07CA5"/>
    <w:rsid w:val="00E20B5E"/>
    <w:rsid w:val="00E22B0D"/>
    <w:rsid w:val="00E248FE"/>
    <w:rsid w:val="00E27EE6"/>
    <w:rsid w:val="00E316F5"/>
    <w:rsid w:val="00E3209C"/>
    <w:rsid w:val="00E51F95"/>
    <w:rsid w:val="00E55265"/>
    <w:rsid w:val="00E63E49"/>
    <w:rsid w:val="00E701C4"/>
    <w:rsid w:val="00E71B51"/>
    <w:rsid w:val="00E746C0"/>
    <w:rsid w:val="00E7724A"/>
    <w:rsid w:val="00E8665F"/>
    <w:rsid w:val="00EA3F15"/>
    <w:rsid w:val="00EA7BCE"/>
    <w:rsid w:val="00EB5297"/>
    <w:rsid w:val="00EB6D2E"/>
    <w:rsid w:val="00EC0B1F"/>
    <w:rsid w:val="00EC3B57"/>
    <w:rsid w:val="00ED0A8D"/>
    <w:rsid w:val="00ED7131"/>
    <w:rsid w:val="00EF6FA8"/>
    <w:rsid w:val="00EF700D"/>
    <w:rsid w:val="00F012C3"/>
    <w:rsid w:val="00F01ACC"/>
    <w:rsid w:val="00F06320"/>
    <w:rsid w:val="00F20CB8"/>
    <w:rsid w:val="00F20D87"/>
    <w:rsid w:val="00F27090"/>
    <w:rsid w:val="00F31C48"/>
    <w:rsid w:val="00F374B6"/>
    <w:rsid w:val="00F41728"/>
    <w:rsid w:val="00F47497"/>
    <w:rsid w:val="00F615AE"/>
    <w:rsid w:val="00F66C06"/>
    <w:rsid w:val="00F73BD7"/>
    <w:rsid w:val="00F876B3"/>
    <w:rsid w:val="00F91FEA"/>
    <w:rsid w:val="00FA11FF"/>
    <w:rsid w:val="00FC2D02"/>
    <w:rsid w:val="00FC2D3D"/>
    <w:rsid w:val="00FD027D"/>
    <w:rsid w:val="00FD0A0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7D78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7D78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zoopraha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zoopraha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zoopraha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alina@zooprah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618EAC9A-4964-4EAB-B1EF-5A15BCE5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1432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20</cp:revision>
  <cp:lastPrinted>2015-07-21T11:26:00Z</cp:lastPrinted>
  <dcterms:created xsi:type="dcterms:W3CDTF">2015-07-21T10:43:00Z</dcterms:created>
  <dcterms:modified xsi:type="dcterms:W3CDTF">2015-07-24T11:34:00Z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