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113358">
        <w:rPr>
          <w:b/>
          <w:sz w:val="24"/>
          <w:szCs w:val="24"/>
        </w:rPr>
        <w:t>Revize elektrické instalace NN včetně technologických rozvodů objektů a páteřních rozvodů VN/NN Zoologické zahrady hl. m. Prahy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formatting="1" w:enforcement="1" w:cryptProviderType="rsaFull" w:cryptAlgorithmClass="hash" w:cryptAlgorithmType="typeAny" w:cryptAlgorithmSid="4" w:cryptSpinCount="100000" w:hash="drN2UeTwfhoLVse2muG3/iFp8EE=" w:salt="qOu56M++HyEQIC/mIsUNMw==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F4A3A"/>
    <w:rsid w:val="00113358"/>
    <w:rsid w:val="002D1CF1"/>
    <w:rsid w:val="003B2F76"/>
    <w:rsid w:val="006B564A"/>
    <w:rsid w:val="00936BDE"/>
    <w:rsid w:val="00991B05"/>
    <w:rsid w:val="009A48F7"/>
    <w:rsid w:val="00A43880"/>
    <w:rsid w:val="00A4795D"/>
    <w:rsid w:val="00B73FD4"/>
    <w:rsid w:val="00D50B58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88</Words>
  <Characters>525</Characters>
  <Application>Microsoft Office Word</Application>
  <DocSecurity>8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Salač Roman</cp:lastModifiedBy>
  <cp:revision>4</cp:revision>
  <cp:lastPrinted>2015-02-23T07:03:00Z</cp:lastPrinted>
  <dcterms:created xsi:type="dcterms:W3CDTF">2015-02-23T07:03:00Z</dcterms:created>
  <dcterms:modified xsi:type="dcterms:W3CDTF">2015-02-23T09:20:00Z</dcterms:modified>
</cp:coreProperties>
</file>