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PŘÍLOHA 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č.2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Krycí list nabídky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bookmarkStart w:id="0" w:name="_GoBack"/>
      <w:bookmarkEnd w:id="0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Název veřejné zakázky:</w:t>
      </w:r>
      <w:r w:rsidR="008D205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Průběžná dodávka drogerie a úklidových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potřeb</w:t>
      </w: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Zadavatel: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  <w:t>Zoologická zahraha hl. m. Prahy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Sídlo: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U Trojského zámku 3/120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, 171 00 Praha 7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IČO: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00064459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Osoba oprávněná </w:t>
      </w: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jednat za zadavatele: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Mgr. Miroslav Bobek, ředitel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610723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>Účastník:</w:t>
      </w:r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Sídlo: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IČ: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DIČ: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Osoba oprávněná 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jednat za</w:t>
      </w:r>
      <w:r w:rsidR="0061072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účastníka:  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proofErr w:type="spellStart"/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Bank</w:t>
      </w:r>
      <w:proofErr w:type="gramEnd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.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spojení</w:t>
      </w:r>
      <w:proofErr w:type="spellEnd"/>
      <w:proofErr w:type="gramEnd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……………………………………………………………..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Osoby zmocněné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 zastupování: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Kontaktní adresa: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Nabídková cena v Kč bez DPH: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V …………………………… dne ……………………………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…………………………………..</w:t>
      </w: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Obchodní firma – podpis </w:t>
      </w: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oprávněné osoby (doplní uchazeč)</w:t>
      </w:r>
    </w:p>
    <w:p w:rsidR="003E12C5" w:rsidRPr="003E12C5" w:rsidRDefault="003E12C5" w:rsidP="003E12C5">
      <w:pPr>
        <w:spacing w:after="120" w:line="240" w:lineRule="auto"/>
        <w:ind w:left="566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A96EE4" w:rsidRDefault="00354FF9"/>
    <w:sectPr w:rsidR="00A96E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12C5"/>
    <w:rsid w:val="00144EB8"/>
    <w:rsid w:val="00354FF9"/>
    <w:rsid w:val="003E12C5"/>
    <w:rsid w:val="00597DE6"/>
    <w:rsid w:val="00610723"/>
    <w:rsid w:val="008D205B"/>
    <w:rsid w:val="00A84A31"/>
    <w:rsid w:val="00A96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skanska test jsem to ja</Company>
  <LinksUpToDate>false</LinksUpToDate>
  <CharactersWithSpaces>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jakub.safr</dc:creator>
  <cp:keywords/>
  <dc:description/>
  <cp:lastModifiedBy>Šafr Rudolf</cp:lastModifiedBy>
  <cp:revision>6</cp:revision>
  <dcterms:created xsi:type="dcterms:W3CDTF">2016-11-08T19:37:00Z</dcterms:created>
  <dcterms:modified xsi:type="dcterms:W3CDTF">2017-10-31T12:03:00Z</dcterms:modified>
</cp:coreProperties>
</file>