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217" w:rsidRPr="00FF799E" w:rsidRDefault="00D61217" w:rsidP="00D61217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>Příloha č</w:t>
      </w:r>
      <w:r w:rsidR="009C41BC">
        <w:rPr>
          <w:smallCaps/>
          <w:sz w:val="20"/>
          <w:szCs w:val="20"/>
        </w:rPr>
        <w:t>. 2</w:t>
      </w:r>
      <w:r>
        <w:rPr>
          <w:smallCaps/>
          <w:sz w:val="20"/>
          <w:szCs w:val="20"/>
        </w:rPr>
        <w:t>Čestné prohlášení</w:t>
      </w:r>
    </w:p>
    <w:p w:rsidR="00D61217" w:rsidRDefault="00D61217" w:rsidP="00D61217">
      <w:pPr>
        <w:pStyle w:val="Zhlav"/>
      </w:pPr>
    </w:p>
    <w:p w:rsidR="00D61217" w:rsidRPr="00695CD6" w:rsidRDefault="00D61217" w:rsidP="00D61217">
      <w:pPr>
        <w:jc w:val="both"/>
        <w:rPr>
          <w:rFonts w:ascii="Calibri" w:hAnsi="Calibri" w:cs="Tahoma"/>
          <w:b/>
          <w:sz w:val="22"/>
          <w:szCs w:val="22"/>
        </w:rPr>
      </w:pPr>
      <w:r w:rsidRPr="00695CD6">
        <w:rPr>
          <w:rFonts w:ascii="Calibri" w:hAnsi="Calibri" w:cs="Tahoma"/>
          <w:b/>
          <w:sz w:val="22"/>
          <w:szCs w:val="22"/>
        </w:rPr>
        <w:t xml:space="preserve">Čestné prohlášení o splnění </w:t>
      </w:r>
      <w:r w:rsidR="001E3183">
        <w:rPr>
          <w:rFonts w:ascii="Calibri" w:hAnsi="Calibri" w:cs="Tahoma"/>
          <w:b/>
          <w:sz w:val="22"/>
          <w:szCs w:val="22"/>
        </w:rPr>
        <w:t>základní způsobilosti</w:t>
      </w:r>
    </w:p>
    <w:p w:rsidR="00D61217" w:rsidRPr="00695CD6" w:rsidRDefault="00D61217" w:rsidP="00D61217">
      <w:pPr>
        <w:jc w:val="both"/>
        <w:rPr>
          <w:rFonts w:ascii="Calibri" w:hAnsi="Calibri" w:cs="Tahoma"/>
          <w:b/>
          <w:sz w:val="22"/>
          <w:szCs w:val="22"/>
        </w:rPr>
      </w:pP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Navrhovatel čestně prohlašuje, že:</w:t>
      </w:r>
    </w:p>
    <w:p w:rsidR="001E3183" w:rsidRDefault="001E3183" w:rsidP="00D61217">
      <w:pPr>
        <w:jc w:val="both"/>
        <w:rPr>
          <w:rFonts w:ascii="Calibri" w:hAnsi="Calibri" w:cs="Tahoma"/>
          <w:sz w:val="22"/>
          <w:szCs w:val="22"/>
        </w:rPr>
      </w:pPr>
    </w:p>
    <w:p w:rsidR="001E3183" w:rsidRDefault="001E3183" w:rsidP="001E3183">
      <w:pPr>
        <w:jc w:val="both"/>
        <w:rPr>
          <w:rFonts w:ascii="Calibri" w:hAnsi="Calibri" w:cs="Tahoma"/>
          <w:sz w:val="22"/>
          <w:szCs w:val="22"/>
        </w:rPr>
      </w:pPr>
      <w:r w:rsidRPr="001E3183">
        <w:rPr>
          <w:rFonts w:ascii="Calibri" w:hAnsi="Calibri" w:cs="Tahoma"/>
          <w:sz w:val="22"/>
          <w:szCs w:val="22"/>
        </w:rPr>
        <w:t>a)</w:t>
      </w:r>
      <w:r w:rsidRPr="001E3183">
        <w:rPr>
          <w:rFonts w:ascii="Calibri" w:hAnsi="Calibri" w:cs="Tahoma"/>
          <w:sz w:val="22"/>
          <w:szCs w:val="22"/>
        </w:rPr>
        <w:tab/>
        <w:t xml:space="preserve">nebyl v zemi svého sídla v posledních 5 letech před zahájením zadávacího řízení pravomocně odsouzen pro trestný čin uvedený v příloze č. 3 ZVZ nebo obdobný trestný čin podle právního řádu sídla dodavatele; k zahlazeným odsouzením se nepřihlíží, </w:t>
      </w:r>
    </w:p>
    <w:p w:rsidR="00C500D6" w:rsidRPr="001E3183" w:rsidRDefault="00C500D6" w:rsidP="001E3183">
      <w:pPr>
        <w:jc w:val="both"/>
        <w:rPr>
          <w:rFonts w:ascii="Calibri" w:hAnsi="Calibri" w:cs="Tahoma"/>
          <w:sz w:val="22"/>
          <w:szCs w:val="22"/>
        </w:rPr>
      </w:pPr>
    </w:p>
    <w:p w:rsidR="001E3183" w:rsidRDefault="001E3183" w:rsidP="001E3183">
      <w:pPr>
        <w:jc w:val="both"/>
        <w:rPr>
          <w:rFonts w:ascii="Calibri" w:hAnsi="Calibri" w:cs="Tahoma"/>
          <w:sz w:val="22"/>
          <w:szCs w:val="22"/>
        </w:rPr>
      </w:pPr>
      <w:r w:rsidRPr="001E3183">
        <w:rPr>
          <w:rFonts w:ascii="Calibri" w:hAnsi="Calibri" w:cs="Tahoma"/>
          <w:sz w:val="22"/>
          <w:szCs w:val="22"/>
        </w:rPr>
        <w:t>b)</w:t>
      </w:r>
      <w:r w:rsidRPr="001E3183">
        <w:rPr>
          <w:rFonts w:ascii="Calibri" w:hAnsi="Calibri" w:cs="Tahoma"/>
          <w:sz w:val="22"/>
          <w:szCs w:val="22"/>
        </w:rPr>
        <w:tab/>
        <w:t>nemá v České republice nebo v zemi svého sídla v evidenci daní zachyceny splatný daňový nedopl</w:t>
      </w:r>
      <w:r>
        <w:rPr>
          <w:rFonts w:ascii="Calibri" w:hAnsi="Calibri" w:cs="Tahoma"/>
          <w:sz w:val="22"/>
          <w:szCs w:val="22"/>
        </w:rPr>
        <w:t>atek</w:t>
      </w:r>
      <w:r w:rsidRPr="001E3183">
        <w:rPr>
          <w:rFonts w:ascii="Calibri" w:hAnsi="Calibri" w:cs="Tahoma"/>
          <w:sz w:val="22"/>
          <w:szCs w:val="22"/>
        </w:rPr>
        <w:t xml:space="preserve">, </w:t>
      </w:r>
    </w:p>
    <w:p w:rsidR="00C500D6" w:rsidRPr="001E3183" w:rsidRDefault="00C500D6" w:rsidP="001E3183">
      <w:pPr>
        <w:jc w:val="both"/>
        <w:rPr>
          <w:rFonts w:ascii="Calibri" w:hAnsi="Calibri" w:cs="Tahoma"/>
          <w:sz w:val="22"/>
          <w:szCs w:val="22"/>
        </w:rPr>
      </w:pPr>
    </w:p>
    <w:p w:rsidR="001E3183" w:rsidRDefault="001E3183" w:rsidP="001E3183">
      <w:pPr>
        <w:jc w:val="both"/>
        <w:rPr>
          <w:rFonts w:ascii="Calibri" w:hAnsi="Calibri" w:cs="Tahoma"/>
          <w:sz w:val="22"/>
          <w:szCs w:val="22"/>
        </w:rPr>
      </w:pPr>
      <w:r w:rsidRPr="001E3183">
        <w:rPr>
          <w:rFonts w:ascii="Calibri" w:hAnsi="Calibri" w:cs="Tahoma"/>
          <w:sz w:val="22"/>
          <w:szCs w:val="22"/>
        </w:rPr>
        <w:t>c)</w:t>
      </w:r>
      <w:r w:rsidRPr="001E3183">
        <w:rPr>
          <w:rFonts w:ascii="Calibri" w:hAnsi="Calibri" w:cs="Tahoma"/>
          <w:sz w:val="22"/>
          <w:szCs w:val="22"/>
        </w:rPr>
        <w:tab/>
        <w:t>nemá v České republice nebo v zemi svého sídla splatný nedoplatek na pojistném nebo na penále na veřejné zdravotní pojišťovně</w:t>
      </w:r>
      <w:r>
        <w:rPr>
          <w:rFonts w:ascii="Calibri" w:hAnsi="Calibri" w:cs="Tahoma"/>
          <w:sz w:val="22"/>
          <w:szCs w:val="22"/>
        </w:rPr>
        <w:t>,</w:t>
      </w:r>
      <w:r w:rsidRPr="001E3183">
        <w:rPr>
          <w:rFonts w:ascii="Calibri" w:hAnsi="Calibri" w:cs="Tahoma"/>
          <w:sz w:val="22"/>
          <w:szCs w:val="22"/>
        </w:rPr>
        <w:t xml:space="preserve"> </w:t>
      </w:r>
    </w:p>
    <w:p w:rsidR="00C500D6" w:rsidRPr="001E3183" w:rsidRDefault="00C500D6" w:rsidP="001E3183">
      <w:pPr>
        <w:jc w:val="both"/>
        <w:rPr>
          <w:rFonts w:ascii="Calibri" w:hAnsi="Calibri" w:cs="Tahoma"/>
          <w:sz w:val="22"/>
          <w:szCs w:val="22"/>
        </w:rPr>
      </w:pPr>
    </w:p>
    <w:p w:rsidR="001E3183" w:rsidRDefault="001E3183" w:rsidP="001E3183">
      <w:pPr>
        <w:jc w:val="both"/>
        <w:rPr>
          <w:rFonts w:ascii="Calibri" w:hAnsi="Calibri" w:cs="Tahoma"/>
          <w:sz w:val="22"/>
          <w:szCs w:val="22"/>
        </w:rPr>
      </w:pPr>
      <w:r w:rsidRPr="001E3183">
        <w:rPr>
          <w:rFonts w:ascii="Calibri" w:hAnsi="Calibri" w:cs="Tahoma"/>
          <w:sz w:val="22"/>
          <w:szCs w:val="22"/>
        </w:rPr>
        <w:t>d)</w:t>
      </w:r>
      <w:r w:rsidRPr="001E3183">
        <w:rPr>
          <w:rFonts w:ascii="Calibri" w:hAnsi="Calibri" w:cs="Tahoma"/>
          <w:sz w:val="22"/>
          <w:szCs w:val="22"/>
        </w:rPr>
        <w:tab/>
        <w:t>nemá v České republice nebo v zemi sídla splatný nedoplatek na pojistném nebo na penále na sociálním zabezpečení a příspěvku n</w:t>
      </w:r>
      <w:r>
        <w:rPr>
          <w:rFonts w:ascii="Calibri" w:hAnsi="Calibri" w:cs="Tahoma"/>
          <w:sz w:val="22"/>
          <w:szCs w:val="22"/>
        </w:rPr>
        <w:t>a státní politiku zaměstnanosti,</w:t>
      </w:r>
    </w:p>
    <w:p w:rsidR="00C500D6" w:rsidRPr="001E3183" w:rsidRDefault="00C500D6" w:rsidP="001E3183">
      <w:pPr>
        <w:jc w:val="both"/>
        <w:rPr>
          <w:rFonts w:ascii="Calibri" w:hAnsi="Calibri" w:cs="Tahoma"/>
          <w:sz w:val="22"/>
          <w:szCs w:val="22"/>
        </w:rPr>
      </w:pPr>
    </w:p>
    <w:p w:rsidR="001E3183" w:rsidRDefault="001E3183" w:rsidP="001E3183">
      <w:pPr>
        <w:jc w:val="both"/>
        <w:rPr>
          <w:rFonts w:ascii="Calibri" w:hAnsi="Calibri" w:cs="Tahoma"/>
          <w:sz w:val="22"/>
          <w:szCs w:val="22"/>
        </w:rPr>
      </w:pPr>
      <w:r w:rsidRPr="001E3183">
        <w:rPr>
          <w:rFonts w:ascii="Calibri" w:hAnsi="Calibri" w:cs="Tahoma"/>
          <w:sz w:val="22"/>
          <w:szCs w:val="22"/>
        </w:rPr>
        <w:t>e)</w:t>
      </w:r>
      <w:r w:rsidRPr="001E3183">
        <w:rPr>
          <w:rFonts w:ascii="Calibri" w:hAnsi="Calibri" w:cs="Tahoma"/>
          <w:sz w:val="22"/>
          <w:szCs w:val="22"/>
        </w:rPr>
        <w:tab/>
        <w:t xml:space="preserve">není v likvidaci, proti </w:t>
      </w:r>
      <w:proofErr w:type="gramStart"/>
      <w:r w:rsidRPr="001E3183">
        <w:rPr>
          <w:rFonts w:ascii="Calibri" w:hAnsi="Calibri" w:cs="Tahoma"/>
          <w:sz w:val="22"/>
          <w:szCs w:val="22"/>
        </w:rPr>
        <w:t>němuž</w:t>
      </w:r>
      <w:proofErr w:type="gramEnd"/>
      <w:r w:rsidRPr="001E3183">
        <w:rPr>
          <w:rFonts w:ascii="Calibri" w:hAnsi="Calibri" w:cs="Tahoma"/>
          <w:sz w:val="22"/>
          <w:szCs w:val="22"/>
        </w:rPr>
        <w:t xml:space="preserve"> nebylo vydání rozhodnutí o úpadku, vůči němuž nebyla nařízena nucená správa podle jiného právního předpisu nebo v obdobné situaci podle právního předpisu země sídla dodavatele</w:t>
      </w:r>
      <w:r>
        <w:rPr>
          <w:rFonts w:ascii="Calibri" w:hAnsi="Calibri" w:cs="Tahoma"/>
          <w:sz w:val="22"/>
          <w:szCs w:val="22"/>
        </w:rPr>
        <w:t>.</w:t>
      </w:r>
    </w:p>
    <w:p w:rsidR="001E3183" w:rsidRDefault="001E3183" w:rsidP="001E3183">
      <w:pPr>
        <w:jc w:val="both"/>
        <w:rPr>
          <w:rFonts w:ascii="Calibri" w:hAnsi="Calibri" w:cs="Tahoma"/>
          <w:sz w:val="22"/>
          <w:szCs w:val="22"/>
        </w:rPr>
      </w:pPr>
    </w:p>
    <w:p w:rsidR="00C500D6" w:rsidRPr="00C500D6" w:rsidRDefault="00C500D6" w:rsidP="00C500D6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- jde-li o právnickou </w:t>
      </w:r>
      <w:r w:rsidR="00C903E3">
        <w:rPr>
          <w:rFonts w:ascii="Calibri" w:hAnsi="Calibri" w:cs="Tahoma"/>
          <w:sz w:val="22"/>
          <w:szCs w:val="22"/>
        </w:rPr>
        <w:t xml:space="preserve">osobu, </w:t>
      </w:r>
      <w:r w:rsidR="00C903E3" w:rsidRPr="00C500D6">
        <w:rPr>
          <w:rFonts w:ascii="Calibri" w:hAnsi="Calibri" w:cs="Tahoma"/>
          <w:sz w:val="22"/>
          <w:szCs w:val="22"/>
        </w:rPr>
        <w:t>předpoklad</w:t>
      </w:r>
      <w:r w:rsidRPr="00C500D6">
        <w:rPr>
          <w:rFonts w:ascii="Calibri" w:hAnsi="Calibri" w:cs="Tahoma"/>
          <w:sz w:val="22"/>
          <w:szCs w:val="22"/>
        </w:rPr>
        <w:t xml:space="preserve"> </w:t>
      </w:r>
      <w:r>
        <w:rPr>
          <w:rFonts w:ascii="Calibri" w:hAnsi="Calibri" w:cs="Tahoma"/>
          <w:sz w:val="22"/>
          <w:szCs w:val="22"/>
        </w:rPr>
        <w:t xml:space="preserve">dle písmene a) </w:t>
      </w:r>
      <w:r w:rsidRPr="00C500D6">
        <w:rPr>
          <w:rFonts w:ascii="Calibri" w:hAnsi="Calibri" w:cs="Tahoma"/>
          <w:sz w:val="22"/>
          <w:szCs w:val="22"/>
        </w:rPr>
        <w:t xml:space="preserve">splňuje statutární orgán nebo každý člen statutárního orgánu, a je-li statutárním orgánem navrhovatele či členem statutárního orgánu navrhovatele právnická osoba, že tento předpoklad splňuje statutární orgán nebo každý člen statutárního orgánu této právnické osoby; </w:t>
      </w:r>
    </w:p>
    <w:p w:rsidR="00C500D6" w:rsidRPr="00C500D6" w:rsidRDefault="00C500D6" w:rsidP="00C500D6">
      <w:pPr>
        <w:jc w:val="both"/>
        <w:rPr>
          <w:rFonts w:ascii="Calibri" w:hAnsi="Calibri" w:cs="Tahoma"/>
          <w:sz w:val="22"/>
          <w:szCs w:val="22"/>
        </w:rPr>
      </w:pPr>
    </w:p>
    <w:p w:rsidR="00C500D6" w:rsidRDefault="00C500D6" w:rsidP="00C500D6">
      <w:pPr>
        <w:jc w:val="both"/>
        <w:rPr>
          <w:rFonts w:ascii="Calibri" w:hAnsi="Calibri" w:cs="Tahoma"/>
          <w:sz w:val="22"/>
          <w:szCs w:val="22"/>
        </w:rPr>
      </w:pPr>
      <w:r w:rsidRPr="00C500D6">
        <w:rPr>
          <w:rFonts w:ascii="Calibri" w:hAnsi="Calibri" w:cs="Tahoma"/>
          <w:sz w:val="22"/>
          <w:szCs w:val="22"/>
        </w:rPr>
        <w:t>- podává-li nabídku či žádost o účast zahraniční právnická osoba prostřed</w:t>
      </w:r>
      <w:r>
        <w:rPr>
          <w:rFonts w:ascii="Calibri" w:hAnsi="Calibri" w:cs="Tahoma"/>
          <w:sz w:val="22"/>
          <w:szCs w:val="22"/>
        </w:rPr>
        <w:t xml:space="preserve">nictvím své organizační složky, </w:t>
      </w:r>
      <w:r w:rsidRPr="00C500D6">
        <w:rPr>
          <w:rFonts w:ascii="Calibri" w:hAnsi="Calibri" w:cs="Tahoma"/>
          <w:sz w:val="22"/>
          <w:szCs w:val="22"/>
        </w:rPr>
        <w:t xml:space="preserve">předpoklad </w:t>
      </w:r>
      <w:r>
        <w:rPr>
          <w:rFonts w:ascii="Calibri" w:hAnsi="Calibri" w:cs="Tahoma"/>
          <w:sz w:val="22"/>
          <w:szCs w:val="22"/>
        </w:rPr>
        <w:t xml:space="preserve">dle </w:t>
      </w:r>
      <w:r w:rsidRPr="00C500D6">
        <w:rPr>
          <w:rFonts w:ascii="Calibri" w:hAnsi="Calibri" w:cs="Tahoma"/>
          <w:sz w:val="22"/>
          <w:szCs w:val="22"/>
        </w:rPr>
        <w:t>písmene</w:t>
      </w:r>
      <w:r>
        <w:rPr>
          <w:rFonts w:ascii="Calibri" w:hAnsi="Calibri" w:cs="Tahoma"/>
          <w:sz w:val="22"/>
          <w:szCs w:val="22"/>
        </w:rPr>
        <w:t xml:space="preserve"> a)</w:t>
      </w:r>
      <w:r w:rsidRPr="00C500D6">
        <w:rPr>
          <w:rFonts w:ascii="Calibri" w:hAnsi="Calibri" w:cs="Tahoma"/>
          <w:sz w:val="22"/>
          <w:szCs w:val="22"/>
        </w:rPr>
        <w:t xml:space="preserve"> splňuje vedle uvedených osob rovněž vedoucí této organizační složky; tento základní kvalifikační předpoklad splňuje navrhovatel jak ve vztahu k území České republiky, tak k zemi svého síd</w:t>
      </w:r>
      <w:r>
        <w:rPr>
          <w:rFonts w:ascii="Calibri" w:hAnsi="Calibri" w:cs="Tahoma"/>
          <w:sz w:val="22"/>
          <w:szCs w:val="22"/>
        </w:rPr>
        <w:t>la, místa podnikání či bydliště.</w:t>
      </w:r>
    </w:p>
    <w:p w:rsidR="001E3183" w:rsidRPr="00695CD6" w:rsidRDefault="001E3183" w:rsidP="001E3183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C903E3" w:rsidRDefault="00C903E3" w:rsidP="00D61217">
      <w:pPr>
        <w:jc w:val="both"/>
        <w:rPr>
          <w:rFonts w:ascii="Calibri" w:hAnsi="Calibri" w:cs="Tahoma"/>
          <w:sz w:val="22"/>
          <w:szCs w:val="22"/>
        </w:rPr>
      </w:pPr>
    </w:p>
    <w:p w:rsidR="00C903E3" w:rsidRDefault="00C903E3" w:rsidP="00D61217">
      <w:pPr>
        <w:jc w:val="both"/>
        <w:rPr>
          <w:rFonts w:ascii="Calibri" w:hAnsi="Calibri" w:cs="Tahoma"/>
          <w:sz w:val="22"/>
          <w:szCs w:val="22"/>
        </w:rPr>
      </w:pPr>
    </w:p>
    <w:p w:rsidR="001E5928" w:rsidRPr="00695CD6" w:rsidRDefault="001E5928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V …………………………dne …………………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…………………………………………….</w:t>
      </w: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Jméno/Název navrhovatele</w:t>
      </w: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Jméno oprávněné osoby + funkce</w:t>
      </w: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Default="00D61217" w:rsidP="00D61217">
      <w:pPr>
        <w:jc w:val="both"/>
        <w:rPr>
          <w:rFonts w:ascii="Calibri" w:hAnsi="Calibri" w:cs="Tahoma"/>
          <w:b/>
          <w:sz w:val="22"/>
          <w:szCs w:val="22"/>
        </w:rPr>
      </w:pPr>
      <w:bookmarkStart w:id="0" w:name="_GoBack"/>
      <w:bookmarkEnd w:id="0"/>
    </w:p>
    <w:sectPr w:rsidR="00D61217" w:rsidSect="002452D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41C" w:rsidRDefault="009D641C" w:rsidP="00264F43">
      <w:r>
        <w:separator/>
      </w:r>
    </w:p>
  </w:endnote>
  <w:endnote w:type="continuationSeparator" w:id="0">
    <w:p w:rsidR="009D641C" w:rsidRDefault="009D641C" w:rsidP="00264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3882048"/>
      <w:docPartObj>
        <w:docPartGallery w:val="Page Numbers (Bottom of Page)"/>
        <w:docPartUnique/>
      </w:docPartObj>
    </w:sdtPr>
    <w:sdtEndPr/>
    <w:sdtContent>
      <w:p w:rsidR="00264F43" w:rsidRDefault="00583AA6">
        <w:pPr>
          <w:pStyle w:val="Zpat"/>
        </w:pPr>
        <w:r>
          <w:fldChar w:fldCharType="begin"/>
        </w:r>
        <w:r w:rsidR="00332412">
          <w:instrText xml:space="preserve"> PAGE   \* MERGEFORMAT </w:instrText>
        </w:r>
        <w:r>
          <w:fldChar w:fldCharType="separate"/>
        </w:r>
        <w:r w:rsidR="0008227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64F43" w:rsidRDefault="00264F4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41C" w:rsidRDefault="009D641C" w:rsidP="00264F43">
      <w:r>
        <w:separator/>
      </w:r>
    </w:p>
  </w:footnote>
  <w:footnote w:type="continuationSeparator" w:id="0">
    <w:p w:rsidR="009D641C" w:rsidRDefault="009D641C" w:rsidP="00264F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169D9"/>
    <w:multiLevelType w:val="hybridMultilevel"/>
    <w:tmpl w:val="3EC46CC0"/>
    <w:lvl w:ilvl="0" w:tplc="A05A34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861464D"/>
    <w:multiLevelType w:val="hybridMultilevel"/>
    <w:tmpl w:val="E0D4BBA2"/>
    <w:lvl w:ilvl="0" w:tplc="5E80D7B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30432D64"/>
    <w:multiLevelType w:val="hybridMultilevel"/>
    <w:tmpl w:val="D8D4E7E8"/>
    <w:lvl w:ilvl="0" w:tplc="CF4C54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DE18BA"/>
    <w:multiLevelType w:val="hybridMultilevel"/>
    <w:tmpl w:val="6A965D30"/>
    <w:lvl w:ilvl="0" w:tplc="BD1C78E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6A3C5D91"/>
    <w:multiLevelType w:val="hybridMultilevel"/>
    <w:tmpl w:val="FC8E5E3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A8421D"/>
    <w:multiLevelType w:val="hybridMultilevel"/>
    <w:tmpl w:val="621681EC"/>
    <w:lvl w:ilvl="0" w:tplc="ACEEB6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217"/>
    <w:rsid w:val="00082273"/>
    <w:rsid w:val="001C51CB"/>
    <w:rsid w:val="001E3183"/>
    <w:rsid w:val="001E5928"/>
    <w:rsid w:val="00241183"/>
    <w:rsid w:val="002452DE"/>
    <w:rsid w:val="00264F43"/>
    <w:rsid w:val="00302125"/>
    <w:rsid w:val="00332412"/>
    <w:rsid w:val="0036689C"/>
    <w:rsid w:val="003C51CF"/>
    <w:rsid w:val="004D7A96"/>
    <w:rsid w:val="005406D9"/>
    <w:rsid w:val="00583AA6"/>
    <w:rsid w:val="007553B8"/>
    <w:rsid w:val="007C3AFE"/>
    <w:rsid w:val="008432AF"/>
    <w:rsid w:val="008D2552"/>
    <w:rsid w:val="009C41BC"/>
    <w:rsid w:val="009D641C"/>
    <w:rsid w:val="00A36187"/>
    <w:rsid w:val="00C02C0F"/>
    <w:rsid w:val="00C500D6"/>
    <w:rsid w:val="00C903E3"/>
    <w:rsid w:val="00D11D01"/>
    <w:rsid w:val="00D5025D"/>
    <w:rsid w:val="00D61217"/>
    <w:rsid w:val="00E83CE4"/>
    <w:rsid w:val="00FE3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12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D61217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D61217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612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1217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D61217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264F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4F43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12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D61217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D61217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612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1217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D61217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264F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4F43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256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Pellešová Eliška</cp:lastModifiedBy>
  <cp:revision>6</cp:revision>
  <cp:lastPrinted>2011-12-29T11:40:00Z</cp:lastPrinted>
  <dcterms:created xsi:type="dcterms:W3CDTF">2017-02-15T15:44:00Z</dcterms:created>
  <dcterms:modified xsi:type="dcterms:W3CDTF">2017-02-17T10:41:00Z</dcterms:modified>
</cp:coreProperties>
</file>