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61C4B" w14:textId="550A26FB" w:rsidR="00777981" w:rsidRDefault="00DC37D8" w:rsidP="00DC37D8">
      <w:pPr>
        <w:jc w:val="center"/>
        <w:rPr>
          <w:rFonts w:ascii="NewsGot" w:hAnsi="NewsGot"/>
          <w:b/>
          <w:bCs/>
        </w:rPr>
      </w:pPr>
      <w:r>
        <w:rPr>
          <w:rFonts w:ascii="NewsGot" w:hAnsi="NewsGot"/>
          <w:b/>
          <w:bCs/>
        </w:rPr>
        <w:t>Vyznačení umístění a počet prodejních automatů</w:t>
      </w:r>
    </w:p>
    <w:p w14:paraId="1A6E4230" w14:textId="694C80DC" w:rsidR="00DC37D8" w:rsidRDefault="00DC37D8" w:rsidP="00DC37D8">
      <w:pPr>
        <w:jc w:val="center"/>
        <w:rPr>
          <w:rFonts w:ascii="NewsGot" w:hAnsi="NewsGot"/>
        </w:rPr>
      </w:pPr>
      <w:bookmarkStart w:id="0" w:name="_GoBack"/>
      <w:r>
        <w:rPr>
          <w:rFonts w:ascii="NewsGot" w:hAnsi="NewsGot"/>
          <w:noProof/>
          <w:lang w:eastAsia="cs-CZ"/>
        </w:rPr>
        <w:drawing>
          <wp:inline distT="0" distB="0" distL="0" distR="0" wp14:anchorId="580CDA13" wp14:editId="1330B82A">
            <wp:extent cx="4610100" cy="46101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W w:w="9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4021"/>
        <w:gridCol w:w="4159"/>
      </w:tblGrid>
      <w:tr w:rsidR="00DC37D8" w:rsidRPr="00DC37D8" w14:paraId="7E404AF5" w14:textId="77777777" w:rsidTr="00DC37D8">
        <w:trPr>
          <w:trHeight w:val="470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59A0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Označení</w:t>
            </w:r>
          </w:p>
        </w:tc>
        <w:tc>
          <w:tcPr>
            <w:tcW w:w="40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006F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Název prodejního místa</w:t>
            </w:r>
          </w:p>
        </w:tc>
        <w:tc>
          <w:tcPr>
            <w:tcW w:w="4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7435F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Počet prodejních automatů</w:t>
            </w:r>
          </w:p>
        </w:tc>
      </w:tr>
      <w:tr w:rsidR="00DC37D8" w:rsidRPr="00DC37D8" w14:paraId="73110EB1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82BB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FECD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Rezervace DJA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AC129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</w:tr>
      <w:tr w:rsidR="00DC37D8" w:rsidRPr="00DC37D8" w14:paraId="67A514D8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A378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2682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Afrického domu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432310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</w:tr>
      <w:tr w:rsidR="00DC37D8" w:rsidRPr="00DC37D8" w14:paraId="5CD1E7BE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A239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32EE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Severního vchodu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FC695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</w:tr>
      <w:tr w:rsidR="00DC37D8" w:rsidRPr="00DC37D8" w14:paraId="20338BFB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44E7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4CCD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Údolí slonů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32A1D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</w:tr>
      <w:tr w:rsidR="00DC37D8" w:rsidRPr="00DC37D8" w14:paraId="08B05288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CFF5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D78C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výběhu sobů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D0548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</w:tr>
      <w:tr w:rsidR="00DC37D8" w:rsidRPr="00DC37D8" w14:paraId="75103C2A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E7CC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6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71E3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občerstvení V Oboře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CCDB91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</w:tr>
      <w:tr w:rsidR="00DC37D8" w:rsidRPr="00DC37D8" w14:paraId="36469BE8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10615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7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F99D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Vyder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EFFC2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</w:tr>
      <w:tr w:rsidR="00DC37D8" w:rsidRPr="00DC37D8" w14:paraId="5B128D18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D272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3DF9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vzdělávacího centra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35C24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</w:tr>
      <w:tr w:rsidR="00DC37D8" w:rsidRPr="00DC37D8" w14:paraId="0A2A7091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BE83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9DE7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hlavního východu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E7990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</w:tr>
      <w:tr w:rsidR="00DC37D8" w:rsidRPr="00DC37D8" w14:paraId="44432A12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29D8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10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FBA9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Vodního světa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58B70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</w:tr>
      <w:tr w:rsidR="00DC37D8" w:rsidRPr="00DC37D8" w14:paraId="6D9FE6FA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BAF8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11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B268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Darwinova kráteru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EF125B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</w:tr>
      <w:tr w:rsidR="00DC37D8" w:rsidRPr="00DC37D8" w14:paraId="5ADA1747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EE52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12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900A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jižního vchodu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597B6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</w:tr>
      <w:tr w:rsidR="00DC37D8" w:rsidRPr="00DC37D8" w14:paraId="1E2D157A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E9DD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13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B2C7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Dětské zoo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6260ED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</w:tr>
      <w:tr w:rsidR="00DC37D8" w:rsidRPr="00DC37D8" w14:paraId="31E92461" w14:textId="77777777" w:rsidTr="00DC37D8">
        <w:trPr>
          <w:trHeight w:val="322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B7B2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14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015B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spodní stanice lanovky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9C3CC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</w:tr>
      <w:tr w:rsidR="00DC37D8" w:rsidRPr="00DC37D8" w14:paraId="493C7D89" w14:textId="77777777" w:rsidTr="00DC37D8">
        <w:trPr>
          <w:trHeight w:val="335"/>
        </w:trPr>
        <w:tc>
          <w:tcPr>
            <w:tcW w:w="112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6AB7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15</w:t>
            </w:r>
          </w:p>
        </w:tc>
        <w:tc>
          <w:tcPr>
            <w:tcW w:w="4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C147" w14:textId="77777777" w:rsidR="00DC37D8" w:rsidRPr="00DC37D8" w:rsidRDefault="00DC37D8" w:rsidP="00DC37D8">
            <w:pPr>
              <w:spacing w:after="0" w:line="240" w:lineRule="auto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U Ptačích mokřadů</w:t>
            </w:r>
          </w:p>
        </w:tc>
        <w:tc>
          <w:tcPr>
            <w:tcW w:w="4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28F9E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</w:tr>
      <w:tr w:rsidR="00DC37D8" w:rsidRPr="00DC37D8" w14:paraId="31400FB7" w14:textId="77777777" w:rsidTr="00DC37D8">
        <w:trPr>
          <w:trHeight w:val="335"/>
        </w:trPr>
        <w:tc>
          <w:tcPr>
            <w:tcW w:w="5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C225" w14:textId="77777777" w:rsidR="00DC37D8" w:rsidRPr="00DC37D8" w:rsidRDefault="00DC37D8" w:rsidP="00DC37D8">
            <w:pPr>
              <w:spacing w:after="0" w:line="240" w:lineRule="auto"/>
              <w:jc w:val="center"/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CC2F5" w14:textId="77777777" w:rsidR="00DC37D8" w:rsidRPr="00DC37D8" w:rsidRDefault="00DC37D8" w:rsidP="00DC37D8">
            <w:pPr>
              <w:spacing w:after="0" w:line="240" w:lineRule="auto"/>
              <w:jc w:val="right"/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C37D8">
              <w:rPr>
                <w:rFonts w:ascii="NewsGot" w:eastAsia="Times New Roman" w:hAnsi="NewsGot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22</w:t>
            </w:r>
          </w:p>
        </w:tc>
      </w:tr>
    </w:tbl>
    <w:p w14:paraId="4043F4C6" w14:textId="47562883" w:rsidR="00DC37D8" w:rsidRPr="00DC37D8" w:rsidRDefault="00DC37D8" w:rsidP="007971E4">
      <w:pPr>
        <w:rPr>
          <w:rFonts w:ascii="NewsGot" w:hAnsi="NewsGot"/>
        </w:rPr>
      </w:pPr>
    </w:p>
    <w:sectPr w:rsidR="00DC37D8" w:rsidRPr="00DC3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ewsGot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07EA9"/>
    <w:multiLevelType w:val="hybridMultilevel"/>
    <w:tmpl w:val="E1E6CB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139"/>
    <w:rsid w:val="00246B65"/>
    <w:rsid w:val="00335EC5"/>
    <w:rsid w:val="00417327"/>
    <w:rsid w:val="00543444"/>
    <w:rsid w:val="00626EC3"/>
    <w:rsid w:val="00777981"/>
    <w:rsid w:val="007971E4"/>
    <w:rsid w:val="00831184"/>
    <w:rsid w:val="00DC37D8"/>
    <w:rsid w:val="00E8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4037"/>
  <w15:chartTrackingRefBased/>
  <w15:docId w15:val="{0822821C-75EE-488A-A3F1-A88F732E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83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83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8313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83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8313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83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83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83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83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8313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831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8313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83139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83139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831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831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831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831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83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83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83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83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83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831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831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83139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831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83139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8313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Zoo_Praha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Vondrák David</dc:creator>
  <cp:keywords/>
  <dc:description/>
  <cp:lastModifiedBy>Pellešová Eliška</cp:lastModifiedBy>
  <cp:revision>3</cp:revision>
  <dcterms:created xsi:type="dcterms:W3CDTF">2026-09-10T07:27:00Z</dcterms:created>
  <dcterms:modified xsi:type="dcterms:W3CDTF">2026-09-30T15:11:00Z</dcterms:modified>
</cp:coreProperties>
</file>