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640E" w:rsidRPr="00D53F63" w:rsidRDefault="00D8640E" w:rsidP="00D8640E">
      <w:pPr>
        <w:suppressAutoHyphens w:val="0"/>
        <w:rPr>
          <w:rFonts w:ascii="NewsGot" w:eastAsia="Calibri" w:hAnsi="NewsGot"/>
          <w:sz w:val="28"/>
          <w:szCs w:val="28"/>
        </w:rPr>
      </w:pPr>
      <w:r w:rsidRPr="00465857">
        <w:rPr>
          <w:rFonts w:ascii="NewsGot" w:hAnsi="NewsGot"/>
          <w:b/>
        </w:rPr>
        <w:t>Příloha č. 1</w:t>
      </w:r>
    </w:p>
    <w:p w:rsidR="00D8640E" w:rsidRPr="00465857" w:rsidRDefault="00D8640E" w:rsidP="00D8640E">
      <w:pPr>
        <w:pStyle w:val="Zkladntext2"/>
        <w:spacing w:line="240" w:lineRule="auto"/>
        <w:jc w:val="center"/>
        <w:rPr>
          <w:rFonts w:ascii="NewsGot" w:hAnsi="NewsGot"/>
          <w:b/>
          <w:sz w:val="48"/>
          <w:szCs w:val="48"/>
        </w:rPr>
      </w:pPr>
      <w:r w:rsidRPr="00465857">
        <w:rPr>
          <w:rFonts w:ascii="NewsGot" w:hAnsi="NewsGot"/>
          <w:b/>
          <w:sz w:val="48"/>
          <w:szCs w:val="48"/>
        </w:rPr>
        <w:t>Krycí list nabídky</w:t>
      </w:r>
    </w:p>
    <w:p w:rsidR="00D8640E" w:rsidRPr="00465857" w:rsidRDefault="00D8640E" w:rsidP="00D8640E">
      <w:pPr>
        <w:pStyle w:val="Zkladntext2"/>
        <w:spacing w:line="240" w:lineRule="auto"/>
        <w:jc w:val="center"/>
        <w:rPr>
          <w:rFonts w:ascii="NewsGot" w:hAnsi="NewsGot"/>
          <w:b/>
          <w:szCs w:val="20"/>
        </w:rPr>
      </w:pPr>
    </w:p>
    <w:p w:rsidR="00D8640E" w:rsidRPr="00465857" w:rsidRDefault="00D8640E" w:rsidP="00D8640E">
      <w:pPr>
        <w:rPr>
          <w:rFonts w:ascii="NewsGot" w:hAnsi="NewsGot"/>
          <w:b/>
          <w:caps/>
          <w:sz w:val="20"/>
          <w:szCs w:val="20"/>
        </w:rPr>
      </w:pPr>
      <w:r w:rsidRPr="00465857">
        <w:rPr>
          <w:rFonts w:ascii="NewsGot" w:hAnsi="NewsGot"/>
          <w:b/>
          <w:caps/>
          <w:sz w:val="20"/>
          <w:szCs w:val="20"/>
        </w:rPr>
        <w:t>Základní údaje:</w:t>
      </w:r>
    </w:p>
    <w:p w:rsidR="00D8640E" w:rsidRPr="00465857" w:rsidRDefault="00D8640E" w:rsidP="00D8640E">
      <w:pPr>
        <w:ind w:left="2832" w:hanging="2832"/>
        <w:rPr>
          <w:rFonts w:ascii="NewsGot" w:hAnsi="NewsGot"/>
          <w:b/>
          <w:sz w:val="20"/>
          <w:szCs w:val="20"/>
        </w:rPr>
      </w:pPr>
    </w:p>
    <w:p w:rsidR="00D8640E" w:rsidRPr="00465857" w:rsidRDefault="00D8640E" w:rsidP="00D8640E">
      <w:pPr>
        <w:ind w:left="2832" w:hanging="2832"/>
        <w:rPr>
          <w:rFonts w:ascii="NewsGot" w:hAnsi="NewsGot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Název veřejné zakázky:</w:t>
      </w:r>
      <w:r w:rsidRPr="00465857">
        <w:rPr>
          <w:rFonts w:ascii="NewsGot" w:hAnsi="NewsGot"/>
          <w:sz w:val="20"/>
          <w:szCs w:val="20"/>
        </w:rPr>
        <w:t xml:space="preserve"> </w:t>
      </w:r>
      <w:r>
        <w:rPr>
          <w:rFonts w:ascii="NewsGot" w:hAnsi="NewsGot"/>
          <w:sz w:val="20"/>
          <w:szCs w:val="20"/>
        </w:rPr>
        <w:t xml:space="preserve"> </w:t>
      </w:r>
      <w:r>
        <w:rPr>
          <w:rFonts w:ascii="NewsGot" w:hAnsi="NewsGot"/>
          <w:sz w:val="20"/>
          <w:szCs w:val="20"/>
        </w:rPr>
        <w:tab/>
        <w:t>M</w:t>
      </w:r>
      <w:r>
        <w:rPr>
          <w:rFonts w:ascii="NewsGot" w:eastAsia="NewsGot" w:hAnsi="NewsGot" w:cs="NewsGot"/>
          <w:szCs w:val="28"/>
        </w:rPr>
        <w:t xml:space="preserve">ediální partner Zoo Praha v oblasti </w:t>
      </w:r>
      <w:proofErr w:type="spellStart"/>
      <w:r>
        <w:rPr>
          <w:rFonts w:ascii="NewsGot" w:eastAsia="NewsGot" w:hAnsi="NewsGot" w:cs="NewsGot"/>
          <w:szCs w:val="28"/>
        </w:rPr>
        <w:t>outdoorové</w:t>
      </w:r>
      <w:proofErr w:type="spellEnd"/>
      <w:r>
        <w:rPr>
          <w:rFonts w:ascii="NewsGot" w:eastAsia="NewsGot" w:hAnsi="NewsGot" w:cs="NewsGot"/>
          <w:szCs w:val="28"/>
        </w:rPr>
        <w:t xml:space="preserve"> reklamy</w:t>
      </w:r>
    </w:p>
    <w:p w:rsidR="00D8640E" w:rsidRPr="00465857" w:rsidRDefault="00D8640E" w:rsidP="00D8640E">
      <w:pPr>
        <w:ind w:left="2832" w:hanging="2832"/>
        <w:rPr>
          <w:rFonts w:ascii="NewsGot" w:hAnsi="NewsGot"/>
          <w:color w:val="000000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Zadavatel: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b/>
          <w:noProof/>
          <w:sz w:val="20"/>
          <w:szCs w:val="20"/>
        </w:rPr>
        <w:t>Zoologická zahra</w:t>
      </w:r>
      <w:r>
        <w:rPr>
          <w:rFonts w:ascii="NewsGot" w:hAnsi="NewsGot"/>
          <w:b/>
          <w:noProof/>
          <w:sz w:val="20"/>
          <w:szCs w:val="20"/>
        </w:rPr>
        <w:t>da</w:t>
      </w:r>
      <w:r w:rsidRPr="00465857">
        <w:rPr>
          <w:rFonts w:ascii="NewsGot" w:hAnsi="NewsGot"/>
          <w:b/>
          <w:noProof/>
          <w:sz w:val="20"/>
          <w:szCs w:val="20"/>
        </w:rPr>
        <w:t xml:space="preserve"> hl. m. Prahy</w:t>
      </w:r>
    </w:p>
    <w:p w:rsidR="00D8640E" w:rsidRPr="00465857" w:rsidRDefault="00D8640E" w:rsidP="00D8640E">
      <w:pPr>
        <w:rPr>
          <w:rFonts w:ascii="NewsGot" w:hAnsi="NewsGot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Sídlo: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bCs/>
          <w:sz w:val="20"/>
          <w:szCs w:val="20"/>
        </w:rPr>
        <w:t>U Trojského zámku 120</w:t>
      </w:r>
      <w:r>
        <w:rPr>
          <w:rFonts w:ascii="NewsGot" w:hAnsi="NewsGot" w:cs="Arial"/>
          <w:bCs/>
          <w:sz w:val="20"/>
          <w:szCs w:val="20"/>
        </w:rPr>
        <w:t>/3, 171 00 Praha 7</w:t>
      </w:r>
      <w:r w:rsidRPr="00465857">
        <w:rPr>
          <w:rFonts w:ascii="NewsGot" w:hAnsi="NewsGot"/>
          <w:sz w:val="20"/>
          <w:szCs w:val="20"/>
        </w:rPr>
        <w:t> </w:t>
      </w:r>
    </w:p>
    <w:p w:rsidR="00D8640E" w:rsidRPr="00465857" w:rsidRDefault="00D8640E" w:rsidP="00D8640E">
      <w:pPr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00064459</w:t>
      </w:r>
    </w:p>
    <w:p w:rsidR="00D8640E" w:rsidRPr="00465857" w:rsidRDefault="00D8640E" w:rsidP="00D8640E">
      <w:pPr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 xml:space="preserve">Osoba oprávněná </w:t>
      </w:r>
    </w:p>
    <w:p w:rsidR="00D8640E" w:rsidRPr="00465857" w:rsidRDefault="00D8640E" w:rsidP="00D8640E">
      <w:pPr>
        <w:ind w:left="2832" w:hanging="2832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jednat za zadavatele: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Mgr. Miroslav Bobek, ředitel</w:t>
      </w:r>
    </w:p>
    <w:p w:rsidR="00D8640E" w:rsidRPr="00465857" w:rsidRDefault="00D8640E" w:rsidP="00D8640E">
      <w:pPr>
        <w:rPr>
          <w:rFonts w:ascii="NewsGot" w:hAnsi="NewsGot"/>
          <w:sz w:val="20"/>
          <w:szCs w:val="20"/>
        </w:rPr>
      </w:pPr>
    </w:p>
    <w:p w:rsidR="00D8640E" w:rsidRPr="00465857" w:rsidRDefault="00D8640E" w:rsidP="00D8640E">
      <w:pPr>
        <w:rPr>
          <w:rFonts w:ascii="NewsGot" w:hAnsi="NewsGot"/>
          <w:sz w:val="20"/>
          <w:szCs w:val="20"/>
        </w:rPr>
      </w:pPr>
    </w:p>
    <w:p w:rsidR="00D8640E" w:rsidRPr="00465857" w:rsidRDefault="00D8640E" w:rsidP="00D8640E">
      <w:pPr>
        <w:spacing w:after="120"/>
        <w:rPr>
          <w:rFonts w:ascii="NewsGot" w:hAnsi="NewsGot"/>
          <w:b/>
          <w:sz w:val="20"/>
          <w:szCs w:val="20"/>
        </w:rPr>
      </w:pPr>
      <w:r>
        <w:rPr>
          <w:rFonts w:ascii="NewsGot" w:hAnsi="NewsGot"/>
          <w:b/>
          <w:sz w:val="20"/>
          <w:szCs w:val="20"/>
          <w:u w:val="single"/>
        </w:rPr>
        <w:t>Účastník</w:t>
      </w:r>
      <w:r w:rsidRPr="00465857">
        <w:rPr>
          <w:rFonts w:ascii="NewsGot" w:hAnsi="NewsGot"/>
          <w:b/>
          <w:sz w:val="20"/>
          <w:szCs w:val="20"/>
          <w:u w:val="single"/>
        </w:rPr>
        <w:t>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D8640E" w:rsidRPr="00465857" w:rsidRDefault="00D8640E" w:rsidP="00D8640E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Sídlo: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D8640E" w:rsidRPr="00465857" w:rsidRDefault="00D8640E" w:rsidP="00D8640E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D8640E" w:rsidRPr="00465857" w:rsidRDefault="00D8640E" w:rsidP="00D8640E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DIČ: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D8640E" w:rsidRPr="00465857" w:rsidRDefault="00D8640E" w:rsidP="00D8640E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Osoba oprávněná </w:t>
      </w:r>
    </w:p>
    <w:p w:rsidR="00D8640E" w:rsidRPr="00465857" w:rsidRDefault="00D8640E" w:rsidP="00D8640E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jednat za </w:t>
      </w:r>
      <w:r>
        <w:rPr>
          <w:rFonts w:ascii="NewsGot" w:hAnsi="NewsGot"/>
          <w:b/>
          <w:sz w:val="20"/>
          <w:szCs w:val="20"/>
        </w:rPr>
        <w:t>účastníka</w:t>
      </w:r>
      <w:r w:rsidRPr="00465857">
        <w:rPr>
          <w:rFonts w:ascii="NewsGot" w:hAnsi="NewsGot"/>
          <w:b/>
          <w:sz w:val="20"/>
          <w:szCs w:val="20"/>
        </w:rPr>
        <w:t>:</w:t>
      </w:r>
      <w:r w:rsidRPr="00465857">
        <w:rPr>
          <w:rFonts w:ascii="NewsGot" w:hAnsi="NewsGot"/>
          <w:b/>
          <w:sz w:val="20"/>
          <w:szCs w:val="20"/>
        </w:rPr>
        <w:tab/>
      </w:r>
      <w:r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D8640E" w:rsidRPr="00465857" w:rsidRDefault="00D8640E" w:rsidP="00D8640E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Bank.</w:t>
      </w:r>
      <w:r>
        <w:rPr>
          <w:rFonts w:ascii="NewsGot" w:hAnsi="NewsGot"/>
          <w:b/>
          <w:sz w:val="20"/>
          <w:szCs w:val="20"/>
        </w:rPr>
        <w:t xml:space="preserve"> </w:t>
      </w:r>
      <w:proofErr w:type="gramStart"/>
      <w:r w:rsidRPr="00465857">
        <w:rPr>
          <w:rFonts w:ascii="NewsGot" w:hAnsi="NewsGot"/>
          <w:b/>
          <w:sz w:val="20"/>
          <w:szCs w:val="20"/>
        </w:rPr>
        <w:t>spojení</w:t>
      </w:r>
      <w:proofErr w:type="gramEnd"/>
      <w:r w:rsidRPr="00465857">
        <w:rPr>
          <w:rFonts w:ascii="NewsGot" w:hAnsi="NewsGot"/>
          <w:b/>
          <w:sz w:val="20"/>
          <w:szCs w:val="20"/>
        </w:rPr>
        <w:t>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……………………………………………………………..</w:t>
      </w:r>
    </w:p>
    <w:p w:rsidR="00D8640E" w:rsidRPr="00465857" w:rsidRDefault="00D8640E" w:rsidP="00D8640E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Osoby zmocněné</w:t>
      </w:r>
    </w:p>
    <w:p w:rsidR="00D8640E" w:rsidRPr="00465857" w:rsidRDefault="00D8640E" w:rsidP="00D8640E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 zastupování: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D8640E" w:rsidRDefault="00D8640E" w:rsidP="00D8640E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Kontaktní adresa: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D8640E" w:rsidRDefault="00D8640E" w:rsidP="00D8640E">
      <w:pPr>
        <w:spacing w:after="120"/>
        <w:rPr>
          <w:rFonts w:ascii="NewsGot" w:hAnsi="NewsGot"/>
          <w:b/>
          <w:sz w:val="20"/>
          <w:szCs w:val="20"/>
        </w:rPr>
      </w:pPr>
      <w:r>
        <w:rPr>
          <w:rFonts w:ascii="NewsGot" w:hAnsi="NewsGot"/>
          <w:b/>
          <w:sz w:val="20"/>
          <w:szCs w:val="20"/>
        </w:rPr>
        <w:t>Kontaktní e-mail:</w:t>
      </w:r>
      <w:r>
        <w:rPr>
          <w:rFonts w:ascii="NewsGot" w:hAnsi="NewsGot"/>
          <w:b/>
          <w:sz w:val="20"/>
          <w:szCs w:val="20"/>
        </w:rPr>
        <w:tab/>
      </w:r>
      <w:r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NewsGot" w:hAnsi="NewsGot"/>
          <w:b/>
          <w:sz w:val="20"/>
          <w:szCs w:val="20"/>
        </w:rPr>
        <w:t>…..</w:t>
      </w:r>
      <w:proofErr w:type="gramEnd"/>
    </w:p>
    <w:p w:rsidR="00D8640E" w:rsidRPr="00465857" w:rsidRDefault="00D8640E" w:rsidP="00D8640E">
      <w:pPr>
        <w:spacing w:after="120"/>
        <w:rPr>
          <w:rFonts w:ascii="NewsGot" w:hAnsi="NewsGot"/>
          <w:b/>
          <w:sz w:val="20"/>
          <w:szCs w:val="20"/>
        </w:rPr>
      </w:pPr>
      <w:r>
        <w:rPr>
          <w:rFonts w:ascii="NewsGot" w:hAnsi="NewsGot"/>
          <w:b/>
          <w:sz w:val="20"/>
          <w:szCs w:val="20"/>
        </w:rPr>
        <w:t>Kontaktní tel. číslo:</w:t>
      </w:r>
      <w:r>
        <w:rPr>
          <w:rFonts w:ascii="NewsGot" w:hAnsi="NewsGot"/>
          <w:b/>
          <w:sz w:val="20"/>
          <w:szCs w:val="20"/>
        </w:rPr>
        <w:tab/>
      </w:r>
      <w:r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NewsGot" w:hAnsi="NewsGot"/>
          <w:b/>
          <w:sz w:val="20"/>
          <w:szCs w:val="20"/>
        </w:rPr>
        <w:t>…..</w:t>
      </w:r>
      <w:proofErr w:type="gramEnd"/>
    </w:p>
    <w:p w:rsidR="00D8640E" w:rsidRPr="00465857" w:rsidRDefault="00D8640E" w:rsidP="00D8640E">
      <w:pPr>
        <w:rPr>
          <w:rFonts w:ascii="NewsGot" w:hAnsi="NewsGot"/>
          <w:b/>
          <w:sz w:val="20"/>
          <w:szCs w:val="20"/>
        </w:rPr>
      </w:pPr>
    </w:p>
    <w:p w:rsidR="00D8640E" w:rsidRPr="00465857" w:rsidRDefault="00D8640E" w:rsidP="00D8640E">
      <w:pPr>
        <w:rPr>
          <w:rFonts w:ascii="NewsGot" w:hAnsi="NewsGot"/>
          <w:b/>
          <w:sz w:val="20"/>
          <w:szCs w:val="20"/>
        </w:rPr>
      </w:pPr>
    </w:p>
    <w:p w:rsidR="00D8640E" w:rsidRPr="00465857" w:rsidRDefault="00D8640E" w:rsidP="00D8640E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Nabídková cena:               </w:t>
      </w:r>
    </w:p>
    <w:p w:rsidR="00D8640E" w:rsidRPr="00465857" w:rsidRDefault="00D8640E" w:rsidP="00D8640E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211"/>
        <w:gridCol w:w="4411"/>
      </w:tblGrid>
      <w:tr w:rsidR="00D8640E" w:rsidRPr="00465857" w:rsidTr="00C113C9">
        <w:trPr>
          <w:trHeight w:val="533"/>
        </w:trPr>
        <w:tc>
          <w:tcPr>
            <w:tcW w:w="5211" w:type="dxa"/>
            <w:shd w:val="clear" w:color="auto" w:fill="D9D9D9" w:themeFill="background1" w:themeFillShade="D9"/>
          </w:tcPr>
          <w:p w:rsidR="00D8640E" w:rsidRPr="00465857" w:rsidRDefault="00D8640E" w:rsidP="00C113C9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>POLOŽKA</w:t>
            </w:r>
          </w:p>
        </w:tc>
        <w:tc>
          <w:tcPr>
            <w:tcW w:w="4411" w:type="dxa"/>
            <w:shd w:val="clear" w:color="auto" w:fill="D9D9D9" w:themeFill="background1" w:themeFillShade="D9"/>
          </w:tcPr>
          <w:p w:rsidR="00D8640E" w:rsidRDefault="00D8640E" w:rsidP="00C113C9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 xml:space="preserve">NABÍDKOVÁ CENA CELKEM V KČ BEZ DPH </w:t>
            </w:r>
          </w:p>
          <w:p w:rsidR="00D8640E" w:rsidRPr="00465857" w:rsidRDefault="00D8640E" w:rsidP="00C113C9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>ZA JEDNU REKLAMNÍ PLOCHU A JEDNO VÝLEPOVÉ OBDOBÍ V DÉLCE 28 DNŮ (TJ. OD 1. DO 28. DNE V KALENDÁŘNÍM MĚSÍCI)</w:t>
            </w:r>
          </w:p>
        </w:tc>
      </w:tr>
      <w:tr w:rsidR="00D8640E" w:rsidRPr="00465857" w:rsidTr="00C113C9">
        <w:trPr>
          <w:trHeight w:val="511"/>
        </w:trPr>
        <w:tc>
          <w:tcPr>
            <w:tcW w:w="5211" w:type="dxa"/>
          </w:tcPr>
          <w:p w:rsidR="00D8640E" w:rsidRPr="003B3A92" w:rsidRDefault="00D8640E" w:rsidP="00C113C9">
            <w:pPr>
              <w:rPr>
                <w:rFonts w:ascii="NewsGot" w:hAnsi="NewsGot"/>
                <w:b/>
                <w:sz w:val="20"/>
                <w:szCs w:val="20"/>
              </w:rPr>
            </w:pPr>
            <w:r w:rsidRPr="003B3A92">
              <w:rPr>
                <w:rFonts w:ascii="NewsGot" w:hAnsi="NewsGot"/>
                <w:b/>
                <w:sz w:val="20"/>
                <w:szCs w:val="20"/>
              </w:rPr>
              <w:t>Reklamní vitrína City-</w:t>
            </w:r>
            <w:proofErr w:type="spellStart"/>
            <w:r w:rsidRPr="003B3A92">
              <w:rPr>
                <w:rFonts w:ascii="NewsGot" w:hAnsi="NewsGot"/>
                <w:b/>
                <w:sz w:val="20"/>
                <w:szCs w:val="20"/>
              </w:rPr>
              <w:t>Light</w:t>
            </w:r>
            <w:proofErr w:type="spellEnd"/>
            <w:r w:rsidRPr="003B3A92">
              <w:rPr>
                <w:rFonts w:ascii="NewsGot" w:hAnsi="NewsGot"/>
                <w:b/>
                <w:sz w:val="20"/>
                <w:szCs w:val="20"/>
              </w:rPr>
              <w:t xml:space="preserve"> </w:t>
            </w:r>
            <w:r w:rsidRPr="003B3A92">
              <w:rPr>
                <w:rFonts w:ascii="NewsGot" w:hAnsi="NewsGot" w:cs="Tahoma"/>
                <w:b/>
                <w:sz w:val="20"/>
                <w:szCs w:val="20"/>
              </w:rPr>
              <w:t xml:space="preserve">(rozměr 1,185 m x 1,75 m) </w:t>
            </w:r>
            <w:r w:rsidRPr="003B3A92">
              <w:rPr>
                <w:rFonts w:ascii="NewsGot" w:hAnsi="NewsGot"/>
                <w:b/>
                <w:sz w:val="20"/>
                <w:szCs w:val="20"/>
              </w:rPr>
              <w:t>nebo billboard</w:t>
            </w:r>
            <w:r w:rsidRPr="003B3A92">
              <w:rPr>
                <w:rFonts w:ascii="NewsGot" w:hAnsi="NewsGot" w:cs="Tahoma"/>
                <w:b/>
                <w:sz w:val="20"/>
                <w:szCs w:val="20"/>
              </w:rPr>
              <w:t xml:space="preserve"> (rozměr 5,10 m x 2,40 m)</w:t>
            </w:r>
          </w:p>
        </w:tc>
        <w:tc>
          <w:tcPr>
            <w:tcW w:w="4411" w:type="dxa"/>
          </w:tcPr>
          <w:p w:rsidR="00D8640E" w:rsidRPr="00465857" w:rsidRDefault="00D8640E" w:rsidP="00C113C9">
            <w:pPr>
              <w:tabs>
                <w:tab w:val="left" w:pos="1027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ab/>
            </w:r>
          </w:p>
        </w:tc>
      </w:tr>
    </w:tbl>
    <w:p w:rsidR="00D8640E" w:rsidRPr="00465857" w:rsidRDefault="00D8640E" w:rsidP="00D8640E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p w:rsidR="00D8640E" w:rsidRDefault="00D8640E" w:rsidP="00D8640E">
      <w:pPr>
        <w:tabs>
          <w:tab w:val="center" w:pos="7230"/>
        </w:tabs>
        <w:rPr>
          <w:rFonts w:ascii="NewsGot" w:hAnsi="NewsGot"/>
          <w:b/>
        </w:rPr>
      </w:pPr>
      <w:r w:rsidRPr="00465857">
        <w:rPr>
          <w:rFonts w:ascii="NewsGot" w:hAnsi="NewsGot"/>
          <w:b/>
        </w:rPr>
        <w:tab/>
      </w:r>
    </w:p>
    <w:p w:rsidR="00D8640E" w:rsidRDefault="00D8640E" w:rsidP="00D8640E">
      <w:pPr>
        <w:tabs>
          <w:tab w:val="center" w:pos="7230"/>
        </w:tabs>
        <w:rPr>
          <w:rFonts w:ascii="NewsGot" w:hAnsi="NewsGot"/>
          <w:b/>
        </w:rPr>
      </w:pPr>
    </w:p>
    <w:p w:rsidR="00D8640E" w:rsidRDefault="00D8640E" w:rsidP="00D8640E">
      <w:pPr>
        <w:tabs>
          <w:tab w:val="center" w:pos="7230"/>
        </w:tabs>
        <w:rPr>
          <w:rFonts w:ascii="NewsGot" w:hAnsi="NewsGot"/>
          <w:b/>
        </w:rPr>
      </w:pPr>
    </w:p>
    <w:p w:rsidR="00D8640E" w:rsidRDefault="00D8640E" w:rsidP="00D8640E">
      <w:pPr>
        <w:tabs>
          <w:tab w:val="center" w:pos="7230"/>
        </w:tabs>
        <w:rPr>
          <w:rFonts w:ascii="NewsGot" w:hAnsi="NewsGot"/>
          <w:b/>
        </w:rPr>
      </w:pPr>
    </w:p>
    <w:p w:rsidR="00D8640E" w:rsidRPr="00465857" w:rsidRDefault="00D8640E" w:rsidP="00D8640E">
      <w:pPr>
        <w:tabs>
          <w:tab w:val="center" w:pos="7230"/>
        </w:tabs>
        <w:rPr>
          <w:rFonts w:ascii="NewsGot" w:hAnsi="NewsGot"/>
          <w:b/>
        </w:rPr>
      </w:pPr>
    </w:p>
    <w:p w:rsidR="00D8640E" w:rsidRPr="00465857" w:rsidRDefault="00D8640E" w:rsidP="00D8640E">
      <w:pPr>
        <w:tabs>
          <w:tab w:val="center" w:pos="6237"/>
        </w:tabs>
        <w:rPr>
          <w:rFonts w:ascii="NewsGot" w:hAnsi="NewsGot"/>
        </w:rPr>
      </w:pPr>
      <w:r w:rsidRPr="00465857">
        <w:rPr>
          <w:rFonts w:ascii="NewsGot" w:hAnsi="NewsGot"/>
          <w:b/>
        </w:rPr>
        <w:tab/>
      </w:r>
      <w:r w:rsidRPr="00465857">
        <w:rPr>
          <w:rFonts w:ascii="NewsGot" w:hAnsi="NewsGot"/>
        </w:rPr>
        <w:t>…..........……………</w:t>
      </w:r>
      <w:r>
        <w:rPr>
          <w:rFonts w:ascii="NewsGot" w:hAnsi="NewsGot"/>
        </w:rPr>
        <w:t>…………………………………………</w:t>
      </w:r>
      <w:r w:rsidRPr="00465857">
        <w:rPr>
          <w:rFonts w:ascii="NewsGot" w:hAnsi="NewsGot"/>
        </w:rPr>
        <w:t>………………</w:t>
      </w:r>
    </w:p>
    <w:p w:rsidR="00D8640E" w:rsidRDefault="00D8640E" w:rsidP="00D8640E">
      <w:pPr>
        <w:pStyle w:val="Zkladntext2"/>
        <w:spacing w:line="240" w:lineRule="auto"/>
        <w:ind w:left="3544"/>
        <w:rPr>
          <w:rFonts w:ascii="NewsGot" w:hAnsi="NewsGot"/>
        </w:rPr>
      </w:pPr>
      <w:r w:rsidRPr="00637D5C">
        <w:rPr>
          <w:rFonts w:ascii="NewsGot" w:hAnsi="NewsGot"/>
        </w:rPr>
        <w:t xml:space="preserve">podpis osoby oprávněné jednat za </w:t>
      </w:r>
      <w:r>
        <w:rPr>
          <w:rFonts w:ascii="NewsGot" w:hAnsi="NewsGot"/>
        </w:rPr>
        <w:t>účastníka</w:t>
      </w:r>
      <w:r w:rsidRPr="00637D5C">
        <w:rPr>
          <w:rFonts w:ascii="NewsGot" w:hAnsi="NewsGot"/>
        </w:rPr>
        <w:t xml:space="preserve"> nebo jeho jménem</w:t>
      </w:r>
    </w:p>
    <w:p w:rsidR="00D8640E" w:rsidRDefault="00D8640E" w:rsidP="00D8640E">
      <w:pPr>
        <w:pStyle w:val="Zkladntext2"/>
        <w:spacing w:line="240" w:lineRule="auto"/>
        <w:ind w:left="3544"/>
        <w:rPr>
          <w:rFonts w:ascii="NewsGot" w:hAnsi="NewsGot"/>
        </w:rPr>
      </w:pPr>
    </w:p>
    <w:p w:rsidR="00D8640E" w:rsidRDefault="00D8640E" w:rsidP="00D8640E">
      <w:pPr>
        <w:pStyle w:val="Zkladntext2"/>
        <w:spacing w:line="240" w:lineRule="auto"/>
        <w:ind w:left="3544"/>
        <w:rPr>
          <w:rFonts w:ascii="NewsGot" w:hAnsi="NewsGot"/>
        </w:rPr>
      </w:pPr>
    </w:p>
    <w:p w:rsidR="00D8640E" w:rsidRDefault="00D8640E" w:rsidP="00D8640E">
      <w:pPr>
        <w:pStyle w:val="Zkladntext2"/>
        <w:spacing w:line="240" w:lineRule="auto"/>
        <w:rPr>
          <w:rFonts w:ascii="NewsGot" w:hAnsi="NewsGot"/>
        </w:rPr>
      </w:pPr>
    </w:p>
    <w:p w:rsidR="00D8640E" w:rsidRPr="00E07CA5" w:rsidRDefault="00D8640E" w:rsidP="00D8640E">
      <w:pPr>
        <w:pStyle w:val="Zkladntext2"/>
        <w:spacing w:line="240" w:lineRule="auto"/>
        <w:rPr>
          <w:rFonts w:ascii="NewsGot" w:hAnsi="NewsGot"/>
          <w:b/>
        </w:rPr>
      </w:pPr>
      <w:r w:rsidRPr="00E07CA5">
        <w:rPr>
          <w:rFonts w:ascii="NewsGot" w:hAnsi="NewsGot"/>
          <w:b/>
        </w:rPr>
        <w:lastRenderedPageBreak/>
        <w:t>Příloha č. 2</w:t>
      </w:r>
    </w:p>
    <w:p w:rsidR="00D8640E" w:rsidRPr="00674738" w:rsidRDefault="00D8640E" w:rsidP="00D8640E">
      <w:pPr>
        <w:pStyle w:val="Zkladntext2"/>
        <w:spacing w:line="240" w:lineRule="auto"/>
        <w:rPr>
          <w:rFonts w:ascii="NewsGot" w:hAnsi="NewsGot"/>
          <w:b/>
        </w:rPr>
      </w:pPr>
    </w:p>
    <w:p w:rsidR="00D8640E" w:rsidRPr="00697676" w:rsidRDefault="00D8640E" w:rsidP="00D8640E">
      <w:pPr>
        <w:jc w:val="center"/>
        <w:rPr>
          <w:rFonts w:ascii="NewsGot" w:hAnsi="NewsGot"/>
          <w:b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 xml:space="preserve">Čestné prohlášení </w:t>
      </w:r>
    </w:p>
    <w:p w:rsidR="00D8640E" w:rsidRPr="00697676" w:rsidRDefault="00D8640E" w:rsidP="00D8640E">
      <w:pPr>
        <w:jc w:val="center"/>
        <w:rPr>
          <w:rFonts w:ascii="NewsGot" w:hAnsi="NewsGot"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>prokazující splnění základní</w:t>
      </w:r>
      <w:r>
        <w:rPr>
          <w:rFonts w:ascii="NewsGot" w:hAnsi="NewsGot"/>
          <w:b/>
          <w:sz w:val="36"/>
          <w:szCs w:val="36"/>
        </w:rPr>
        <w:t xml:space="preserve"> způsobilosti</w:t>
      </w:r>
    </w:p>
    <w:p w:rsidR="00D8640E" w:rsidRPr="00697676" w:rsidRDefault="00D8640E" w:rsidP="00D8640E">
      <w:pPr>
        <w:jc w:val="both"/>
        <w:rPr>
          <w:rFonts w:ascii="NewsGot" w:hAnsi="NewsGot"/>
        </w:rPr>
      </w:pPr>
    </w:p>
    <w:p w:rsidR="00D8640E" w:rsidRPr="00697676" w:rsidRDefault="00D8640E" w:rsidP="00D8640E">
      <w:pPr>
        <w:jc w:val="both"/>
        <w:rPr>
          <w:rFonts w:ascii="NewsGot" w:hAnsi="NewsGot"/>
        </w:rPr>
      </w:pPr>
    </w:p>
    <w:p w:rsidR="00D8640E" w:rsidRPr="00697676" w:rsidRDefault="00D8640E" w:rsidP="00D8640E">
      <w:pPr>
        <w:jc w:val="both"/>
        <w:rPr>
          <w:rFonts w:ascii="NewsGot" w:hAnsi="NewsGot"/>
        </w:rPr>
      </w:pPr>
    </w:p>
    <w:p w:rsidR="00D8640E" w:rsidRPr="00697676" w:rsidRDefault="00D8640E" w:rsidP="00D8640E">
      <w:pPr>
        <w:jc w:val="both"/>
        <w:rPr>
          <w:rFonts w:ascii="NewsGot" w:hAnsi="NewsGot"/>
        </w:rPr>
      </w:pPr>
    </w:p>
    <w:p w:rsidR="00D8640E" w:rsidRPr="00697676" w:rsidRDefault="00D8640E" w:rsidP="00D8640E">
      <w:pPr>
        <w:jc w:val="both"/>
        <w:rPr>
          <w:rFonts w:ascii="NewsGot" w:hAnsi="NewsGot"/>
        </w:rPr>
      </w:pPr>
    </w:p>
    <w:p w:rsidR="00D8640E" w:rsidRPr="00697676" w:rsidRDefault="00D8640E" w:rsidP="00D8640E">
      <w:pPr>
        <w:jc w:val="both"/>
        <w:rPr>
          <w:rFonts w:ascii="NewsGot" w:hAnsi="NewsGot"/>
        </w:rPr>
      </w:pPr>
    </w:p>
    <w:p w:rsidR="00D8640E" w:rsidRPr="00697676" w:rsidRDefault="00D8640E" w:rsidP="00D8640E">
      <w:pPr>
        <w:ind w:right="-288"/>
        <w:jc w:val="both"/>
        <w:rPr>
          <w:rFonts w:ascii="NewsGot" w:hAnsi="NewsGot"/>
        </w:rPr>
      </w:pPr>
      <w:r w:rsidRPr="00697676">
        <w:rPr>
          <w:rFonts w:ascii="NewsGot" w:hAnsi="NewsGot"/>
        </w:rPr>
        <w:t xml:space="preserve">Jako </w:t>
      </w:r>
      <w:r>
        <w:rPr>
          <w:rFonts w:ascii="NewsGot" w:hAnsi="NewsGot"/>
        </w:rPr>
        <w:t>účastník</w:t>
      </w:r>
      <w:r w:rsidRPr="00697676">
        <w:rPr>
          <w:rFonts w:ascii="NewsGot" w:hAnsi="NewsGot"/>
        </w:rPr>
        <w:t xml:space="preserve"> </w:t>
      </w:r>
      <w:r>
        <w:rPr>
          <w:rFonts w:ascii="NewsGot" w:hAnsi="NewsGot"/>
        </w:rPr>
        <w:t xml:space="preserve">zadávacího řízení na </w:t>
      </w:r>
      <w:r w:rsidRPr="00697676">
        <w:rPr>
          <w:rFonts w:ascii="NewsGot" w:hAnsi="NewsGot"/>
        </w:rPr>
        <w:t>veřejnou zakázku malého rozsahu s názvem</w:t>
      </w:r>
      <w:r w:rsidRPr="00432ECB">
        <w:rPr>
          <w:rFonts w:ascii="NewsGot" w:hAnsi="NewsGot"/>
          <w:b/>
        </w:rPr>
        <w:t xml:space="preserve"> </w:t>
      </w:r>
      <w:r w:rsidRPr="00145EDA">
        <w:rPr>
          <w:rFonts w:ascii="NewsGot" w:hAnsi="NewsGot"/>
          <w:b/>
        </w:rPr>
        <w:t>„M</w:t>
      </w:r>
      <w:r w:rsidRPr="00145EDA">
        <w:rPr>
          <w:rFonts w:ascii="NewsGot" w:eastAsia="NewsGot" w:hAnsi="NewsGot" w:cs="NewsGot"/>
          <w:b/>
          <w:szCs w:val="28"/>
        </w:rPr>
        <w:t xml:space="preserve">ediální partner Zoo Praha v oblasti </w:t>
      </w:r>
      <w:proofErr w:type="spellStart"/>
      <w:r w:rsidRPr="00145EDA">
        <w:rPr>
          <w:rFonts w:ascii="NewsGot" w:eastAsia="NewsGot" w:hAnsi="NewsGot" w:cs="NewsGot"/>
          <w:b/>
          <w:szCs w:val="28"/>
        </w:rPr>
        <w:t>outdoorové</w:t>
      </w:r>
      <w:proofErr w:type="spellEnd"/>
      <w:r w:rsidRPr="00145EDA">
        <w:rPr>
          <w:rFonts w:ascii="NewsGot" w:eastAsia="NewsGot" w:hAnsi="NewsGot" w:cs="NewsGot"/>
          <w:b/>
          <w:szCs w:val="28"/>
        </w:rPr>
        <w:t xml:space="preserve"> reklamy</w:t>
      </w:r>
      <w:r w:rsidRPr="00145EDA">
        <w:rPr>
          <w:rFonts w:ascii="NewsGot" w:hAnsi="NewsGot"/>
          <w:b/>
        </w:rPr>
        <w:t xml:space="preserve">“ </w:t>
      </w:r>
      <w:r w:rsidRPr="00697676">
        <w:rPr>
          <w:rFonts w:ascii="NewsGot" w:hAnsi="NewsGot"/>
        </w:rPr>
        <w:t xml:space="preserve">prohlašuji, že </w:t>
      </w:r>
      <w:r>
        <w:rPr>
          <w:rFonts w:ascii="NewsGot" w:hAnsi="NewsGot"/>
        </w:rPr>
        <w:t xml:space="preserve">splňuji základní </w:t>
      </w:r>
      <w:r w:rsidRPr="00FE5DD5">
        <w:rPr>
          <w:rFonts w:ascii="NewsGot" w:hAnsi="NewsGot"/>
        </w:rPr>
        <w:t xml:space="preserve">způsobilost dle § 74 odst. 1 </w:t>
      </w:r>
      <w:r>
        <w:rPr>
          <w:rFonts w:ascii="NewsGot" w:hAnsi="NewsGot"/>
        </w:rPr>
        <w:t xml:space="preserve">zákona č. </w:t>
      </w:r>
      <w:r w:rsidRPr="00FE5DD5">
        <w:rPr>
          <w:rFonts w:ascii="NewsGot" w:hAnsi="NewsGot"/>
        </w:rPr>
        <w:t xml:space="preserve">134/2016 Sb., o </w:t>
      </w:r>
      <w:r>
        <w:rPr>
          <w:rFonts w:ascii="NewsGot" w:hAnsi="NewsGot"/>
        </w:rPr>
        <w:t xml:space="preserve">zadávání </w:t>
      </w:r>
      <w:r w:rsidRPr="00FE5DD5">
        <w:rPr>
          <w:rFonts w:ascii="NewsGot" w:hAnsi="NewsGot"/>
        </w:rPr>
        <w:t>veřejných zakáz</w:t>
      </w:r>
      <w:r>
        <w:rPr>
          <w:rFonts w:ascii="NewsGot" w:hAnsi="NewsGot"/>
        </w:rPr>
        <w:t>e</w:t>
      </w:r>
      <w:r w:rsidRPr="00FE5DD5">
        <w:rPr>
          <w:rFonts w:ascii="NewsGot" w:hAnsi="NewsGot"/>
        </w:rPr>
        <w:t>k, ve znění pozdějších předpisů</w:t>
      </w:r>
      <w:r>
        <w:rPr>
          <w:rFonts w:ascii="NewsGot" w:hAnsi="NewsGot"/>
        </w:rPr>
        <w:t>.</w:t>
      </w:r>
    </w:p>
    <w:p w:rsidR="00D8640E" w:rsidRPr="00697676" w:rsidRDefault="00D8640E" w:rsidP="00D8640E">
      <w:pPr>
        <w:jc w:val="both"/>
        <w:rPr>
          <w:rFonts w:ascii="NewsGot" w:hAnsi="NewsGot"/>
        </w:rPr>
      </w:pPr>
    </w:p>
    <w:p w:rsidR="00D8640E" w:rsidRPr="00697676" w:rsidRDefault="00D8640E" w:rsidP="00D8640E">
      <w:pPr>
        <w:jc w:val="both"/>
        <w:rPr>
          <w:rFonts w:ascii="NewsGot" w:hAnsi="NewsGot"/>
        </w:rPr>
      </w:pPr>
    </w:p>
    <w:p w:rsidR="00D8640E" w:rsidRPr="00697676" w:rsidRDefault="00D8640E" w:rsidP="00D8640E">
      <w:pPr>
        <w:jc w:val="both"/>
        <w:rPr>
          <w:rFonts w:ascii="NewsGot" w:hAnsi="NewsGot"/>
        </w:rPr>
      </w:pPr>
    </w:p>
    <w:p w:rsidR="00D8640E" w:rsidRPr="00697676" w:rsidRDefault="00D8640E" w:rsidP="00D8640E">
      <w:pPr>
        <w:jc w:val="both"/>
        <w:rPr>
          <w:rFonts w:ascii="NewsGot" w:hAnsi="NewsGot"/>
        </w:rPr>
      </w:pPr>
    </w:p>
    <w:p w:rsidR="00D8640E" w:rsidRPr="00697676" w:rsidRDefault="00D8640E" w:rsidP="00D8640E">
      <w:pPr>
        <w:jc w:val="both"/>
        <w:rPr>
          <w:rFonts w:ascii="NewsGot" w:hAnsi="NewsGot"/>
        </w:rPr>
      </w:pPr>
    </w:p>
    <w:p w:rsidR="00D8640E" w:rsidRPr="00697676" w:rsidRDefault="00D8640E" w:rsidP="00D8640E">
      <w:pPr>
        <w:jc w:val="both"/>
        <w:rPr>
          <w:rFonts w:ascii="NewsGot" w:hAnsi="NewsGot"/>
        </w:rPr>
      </w:pPr>
    </w:p>
    <w:p w:rsidR="00D8640E" w:rsidRPr="00697676" w:rsidRDefault="00D8640E" w:rsidP="00D8640E">
      <w:pPr>
        <w:jc w:val="both"/>
        <w:rPr>
          <w:rFonts w:ascii="NewsGot" w:hAnsi="NewsGot"/>
        </w:rPr>
      </w:pPr>
    </w:p>
    <w:p w:rsidR="00D8640E" w:rsidRPr="00697676" w:rsidRDefault="00D8640E" w:rsidP="00D8640E">
      <w:pPr>
        <w:jc w:val="both"/>
        <w:rPr>
          <w:rFonts w:ascii="NewsGot" w:hAnsi="NewsGot"/>
        </w:rPr>
      </w:pPr>
    </w:p>
    <w:p w:rsidR="00D8640E" w:rsidRPr="00697676" w:rsidRDefault="00D8640E" w:rsidP="00D8640E">
      <w:pPr>
        <w:ind w:firstLine="708"/>
        <w:jc w:val="both"/>
        <w:rPr>
          <w:rFonts w:ascii="NewsGot" w:hAnsi="NewsGot"/>
        </w:rPr>
      </w:pPr>
    </w:p>
    <w:p w:rsidR="00D8640E" w:rsidRPr="00697676" w:rsidRDefault="00D8640E" w:rsidP="00D8640E">
      <w:pPr>
        <w:jc w:val="both"/>
        <w:rPr>
          <w:rFonts w:ascii="NewsGot" w:hAnsi="NewsGot"/>
        </w:rPr>
      </w:pPr>
      <w:r w:rsidRPr="00697676">
        <w:rPr>
          <w:rFonts w:ascii="NewsGot" w:hAnsi="NewsGot"/>
        </w:rPr>
        <w:t>V ……………</w:t>
      </w:r>
      <w:r>
        <w:rPr>
          <w:rFonts w:ascii="NewsGot" w:hAnsi="NewsGot"/>
        </w:rPr>
        <w:t>…….</w:t>
      </w:r>
      <w:r w:rsidRPr="00697676">
        <w:rPr>
          <w:rFonts w:ascii="NewsGot" w:hAnsi="NewsGot"/>
        </w:rPr>
        <w:t xml:space="preserve"> </w:t>
      </w:r>
      <w:proofErr w:type="gramStart"/>
      <w:r w:rsidRPr="00697676">
        <w:rPr>
          <w:rFonts w:ascii="NewsGot" w:hAnsi="NewsGot"/>
        </w:rPr>
        <w:t>dne</w:t>
      </w:r>
      <w:proofErr w:type="gramEnd"/>
      <w:r w:rsidRPr="00697676">
        <w:rPr>
          <w:rFonts w:ascii="NewsGot" w:hAnsi="NewsGot"/>
        </w:rPr>
        <w:t xml:space="preserve"> ……………</w:t>
      </w:r>
      <w:r>
        <w:rPr>
          <w:rFonts w:ascii="NewsGot" w:hAnsi="NewsGot"/>
        </w:rPr>
        <w:t>…….</w:t>
      </w:r>
    </w:p>
    <w:p w:rsidR="00D8640E" w:rsidRPr="00697676" w:rsidRDefault="00D8640E" w:rsidP="00D8640E">
      <w:pPr>
        <w:ind w:firstLine="708"/>
        <w:jc w:val="both"/>
        <w:rPr>
          <w:rFonts w:ascii="NewsGot" w:hAnsi="NewsGot"/>
        </w:rPr>
      </w:pPr>
    </w:p>
    <w:p w:rsidR="00D8640E" w:rsidRPr="00697676" w:rsidRDefault="00D8640E" w:rsidP="00D8640E">
      <w:pPr>
        <w:ind w:firstLine="708"/>
        <w:jc w:val="both"/>
        <w:rPr>
          <w:rFonts w:ascii="NewsGot" w:hAnsi="NewsGot"/>
        </w:rPr>
      </w:pPr>
    </w:p>
    <w:p w:rsidR="00D8640E" w:rsidRPr="00697676" w:rsidRDefault="00D8640E" w:rsidP="00D8640E">
      <w:pPr>
        <w:ind w:firstLine="708"/>
        <w:jc w:val="both"/>
        <w:rPr>
          <w:rFonts w:ascii="NewsGot" w:hAnsi="NewsGot"/>
        </w:rPr>
      </w:pPr>
    </w:p>
    <w:p w:rsidR="00D8640E" w:rsidRPr="00697676" w:rsidRDefault="00D8640E" w:rsidP="00D8640E">
      <w:pPr>
        <w:ind w:firstLine="708"/>
        <w:jc w:val="both"/>
        <w:rPr>
          <w:rFonts w:ascii="NewsGot" w:hAnsi="NewsGot"/>
        </w:rPr>
      </w:pPr>
    </w:p>
    <w:p w:rsidR="00D8640E" w:rsidRPr="00697676" w:rsidRDefault="00D8640E" w:rsidP="00D8640E">
      <w:pPr>
        <w:ind w:firstLine="708"/>
        <w:jc w:val="both"/>
        <w:rPr>
          <w:rFonts w:ascii="NewsGot" w:hAnsi="NewsGot"/>
        </w:rPr>
      </w:pPr>
    </w:p>
    <w:p w:rsidR="00D8640E" w:rsidRPr="00697676" w:rsidRDefault="00D8640E" w:rsidP="00D8640E">
      <w:pPr>
        <w:ind w:firstLine="708"/>
        <w:jc w:val="both"/>
        <w:rPr>
          <w:rFonts w:ascii="NewsGot" w:hAnsi="NewsGot"/>
        </w:rPr>
      </w:pPr>
    </w:p>
    <w:p w:rsidR="00D8640E" w:rsidRPr="00697676" w:rsidRDefault="00D8640E" w:rsidP="00D8640E">
      <w:pPr>
        <w:ind w:firstLine="708"/>
        <w:jc w:val="both"/>
        <w:rPr>
          <w:rFonts w:ascii="NewsGot" w:hAnsi="NewsGot"/>
        </w:rPr>
      </w:pPr>
    </w:p>
    <w:p w:rsidR="00D8640E" w:rsidRPr="00697676" w:rsidRDefault="00D8640E" w:rsidP="00D8640E">
      <w:pPr>
        <w:ind w:firstLine="708"/>
        <w:jc w:val="both"/>
        <w:rPr>
          <w:rFonts w:ascii="NewsGot" w:hAnsi="NewsGot"/>
        </w:rPr>
      </w:pPr>
    </w:p>
    <w:p w:rsidR="00D8640E" w:rsidRPr="00697676" w:rsidRDefault="00D8640E" w:rsidP="00D8640E">
      <w:pPr>
        <w:ind w:firstLine="708"/>
        <w:jc w:val="both"/>
        <w:rPr>
          <w:rFonts w:ascii="NewsGot" w:hAnsi="NewsGot"/>
        </w:rPr>
      </w:pPr>
    </w:p>
    <w:p w:rsidR="00D8640E" w:rsidRPr="00697676" w:rsidRDefault="00D8640E" w:rsidP="00D8640E">
      <w:pPr>
        <w:ind w:firstLine="708"/>
        <w:jc w:val="both"/>
        <w:rPr>
          <w:rFonts w:ascii="NewsGot" w:hAnsi="NewsGot"/>
        </w:rPr>
      </w:pPr>
    </w:p>
    <w:p w:rsidR="00D8640E" w:rsidRPr="00697676" w:rsidRDefault="00D8640E" w:rsidP="00D8640E">
      <w:pPr>
        <w:ind w:firstLine="708"/>
        <w:jc w:val="both"/>
        <w:rPr>
          <w:rFonts w:ascii="NewsGot" w:hAnsi="NewsGot"/>
        </w:rPr>
      </w:pPr>
    </w:p>
    <w:p w:rsidR="00D8640E" w:rsidRPr="00697676" w:rsidRDefault="00D8640E" w:rsidP="00D8640E">
      <w:pPr>
        <w:ind w:firstLine="708"/>
        <w:jc w:val="both"/>
        <w:rPr>
          <w:rFonts w:ascii="NewsGot" w:hAnsi="NewsGot"/>
        </w:rPr>
      </w:pPr>
    </w:p>
    <w:p w:rsidR="00D8640E" w:rsidRPr="00697676" w:rsidRDefault="00D8640E" w:rsidP="00D8640E">
      <w:pPr>
        <w:ind w:firstLine="708"/>
        <w:jc w:val="both"/>
        <w:rPr>
          <w:rFonts w:ascii="NewsGot" w:hAnsi="NewsGot"/>
        </w:rPr>
      </w:pPr>
    </w:p>
    <w:p w:rsidR="00D8640E" w:rsidRPr="00697676" w:rsidRDefault="00D8640E" w:rsidP="00D8640E">
      <w:pPr>
        <w:ind w:firstLine="708"/>
        <w:jc w:val="both"/>
        <w:rPr>
          <w:rFonts w:ascii="NewsGot" w:hAnsi="NewsGot"/>
        </w:rPr>
      </w:pP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</w:p>
    <w:p w:rsidR="00D8640E" w:rsidRPr="00697676" w:rsidRDefault="00D8640E" w:rsidP="00D8640E">
      <w:pPr>
        <w:rPr>
          <w:rFonts w:ascii="NewsGot" w:hAnsi="NewsGot"/>
        </w:rPr>
      </w:pPr>
      <w:r w:rsidRPr="00697676">
        <w:rPr>
          <w:rFonts w:ascii="NewsGot" w:hAnsi="NewsGot"/>
        </w:rPr>
        <w:t xml:space="preserve">            </w:t>
      </w:r>
      <w:r w:rsidRPr="002A0037">
        <w:rPr>
          <w:rFonts w:ascii="NewsGot" w:hAnsi="NewsGot"/>
        </w:rPr>
        <w:t xml:space="preserve">                            </w:t>
      </w:r>
      <w:r>
        <w:rPr>
          <w:rFonts w:ascii="NewsGot" w:hAnsi="NewsGot"/>
        </w:rPr>
        <w:tab/>
      </w:r>
      <w:r>
        <w:rPr>
          <w:rFonts w:ascii="NewsGot" w:hAnsi="NewsGot"/>
        </w:rPr>
        <w:tab/>
        <w:t xml:space="preserve">           </w:t>
      </w:r>
      <w:r w:rsidRPr="00697676">
        <w:rPr>
          <w:rFonts w:ascii="NewsGot" w:hAnsi="NewsGot"/>
        </w:rPr>
        <w:t>…………………………………………………</w:t>
      </w:r>
      <w:r>
        <w:rPr>
          <w:rFonts w:ascii="NewsGot" w:hAnsi="NewsGot"/>
        </w:rPr>
        <w:t>……………………………….</w:t>
      </w:r>
    </w:p>
    <w:p w:rsidR="00D8640E" w:rsidRPr="00697676" w:rsidRDefault="00D8640E" w:rsidP="00D8640E">
      <w:pPr>
        <w:ind w:firstLine="708"/>
        <w:jc w:val="center"/>
        <w:rPr>
          <w:rFonts w:ascii="NewsGot" w:hAnsi="NewsGot"/>
        </w:rPr>
      </w:pPr>
      <w:r>
        <w:rPr>
          <w:rFonts w:ascii="NewsGot" w:hAnsi="NewsGot"/>
        </w:rPr>
        <w:t xml:space="preserve">                                                         </w:t>
      </w:r>
      <w:r w:rsidRPr="00697676">
        <w:rPr>
          <w:rFonts w:ascii="NewsGot" w:hAnsi="NewsGot"/>
        </w:rPr>
        <w:t xml:space="preserve">podpis osoby oprávněné jednat za </w:t>
      </w:r>
      <w:r>
        <w:rPr>
          <w:rFonts w:ascii="NewsGot" w:hAnsi="NewsGot"/>
        </w:rPr>
        <w:t>účastníka</w:t>
      </w:r>
      <w:r w:rsidRPr="00697676">
        <w:rPr>
          <w:rFonts w:ascii="NewsGot" w:hAnsi="NewsGot"/>
        </w:rPr>
        <w:t xml:space="preserve"> nebo jeho jménem</w:t>
      </w:r>
    </w:p>
    <w:p w:rsidR="00D8640E" w:rsidRDefault="00D8640E" w:rsidP="00D8640E"/>
    <w:p w:rsidR="00D8640E" w:rsidRPr="00465857" w:rsidRDefault="00D8640E" w:rsidP="00D8640E">
      <w:pPr>
        <w:pStyle w:val="Zkladntext2"/>
        <w:spacing w:line="240" w:lineRule="auto"/>
        <w:rPr>
          <w:rFonts w:ascii="NewsGot" w:hAnsi="NewsGot"/>
          <w:b/>
        </w:rPr>
      </w:pPr>
    </w:p>
    <w:p w:rsidR="00D8640E" w:rsidRDefault="00D8640E" w:rsidP="00D8640E">
      <w:pPr>
        <w:rPr>
          <w:rFonts w:ascii="NewsGot" w:hAnsi="NewsGot"/>
          <w:b/>
          <w:sz w:val="40"/>
          <w:szCs w:val="40"/>
        </w:rPr>
      </w:pPr>
    </w:p>
    <w:p w:rsidR="00D8640E" w:rsidRDefault="00D8640E" w:rsidP="00D8640E">
      <w:pPr>
        <w:rPr>
          <w:rFonts w:ascii="NewsGot" w:hAnsi="NewsGot"/>
          <w:b/>
          <w:sz w:val="40"/>
          <w:szCs w:val="40"/>
        </w:rPr>
      </w:pPr>
    </w:p>
    <w:p w:rsidR="00D8640E" w:rsidRDefault="00D8640E" w:rsidP="00D8640E">
      <w:pPr>
        <w:rPr>
          <w:rFonts w:ascii="NewsGot" w:hAnsi="NewsGot"/>
          <w:b/>
          <w:sz w:val="40"/>
          <w:szCs w:val="40"/>
        </w:rPr>
      </w:pPr>
    </w:p>
    <w:p w:rsidR="00D8640E" w:rsidRPr="00465857" w:rsidRDefault="00D8640E" w:rsidP="00D8640E">
      <w:pPr>
        <w:rPr>
          <w:rFonts w:ascii="NewsGot" w:hAnsi="NewsGot"/>
        </w:rPr>
      </w:pPr>
    </w:p>
    <w:p w:rsidR="00675157" w:rsidRDefault="00675157">
      <w:bookmarkStart w:id="0" w:name="_GoBack"/>
      <w:bookmarkEnd w:id="0"/>
    </w:p>
    <w:sectPr w:rsidR="00675157" w:rsidSect="00786FB9">
      <w:pgSz w:w="11906" w:h="16838"/>
      <w:pgMar w:top="1418" w:right="924" w:bottom="1418" w:left="1276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640E" w:rsidRDefault="00D8640E" w:rsidP="00D8640E">
      <w:r>
        <w:separator/>
      </w:r>
    </w:p>
  </w:endnote>
  <w:endnote w:type="continuationSeparator" w:id="0">
    <w:p w:rsidR="00D8640E" w:rsidRDefault="00D8640E" w:rsidP="00D864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640E" w:rsidRDefault="00D8640E" w:rsidP="00D8640E">
      <w:r>
        <w:separator/>
      </w:r>
    </w:p>
  </w:footnote>
  <w:footnote w:type="continuationSeparator" w:id="0">
    <w:p w:rsidR="00D8640E" w:rsidRDefault="00D8640E" w:rsidP="00D864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40E"/>
    <w:rsid w:val="00675157"/>
    <w:rsid w:val="00D86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8640E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rsid w:val="00D8640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D8640E"/>
    <w:rPr>
      <w:rFonts w:ascii="Times New Roman" w:eastAsia="Times New Roman" w:hAnsi="Times New Roman" w:cs="Calibri"/>
      <w:sz w:val="24"/>
      <w:szCs w:val="24"/>
      <w:lang w:eastAsia="zh-CN"/>
    </w:rPr>
  </w:style>
  <w:style w:type="table" w:styleId="Mkatabulky">
    <w:name w:val="Table Grid"/>
    <w:basedOn w:val="Normlntabulka"/>
    <w:uiPriority w:val="59"/>
    <w:rsid w:val="00D8640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2">
    <w:name w:val="Body Text 2"/>
    <w:basedOn w:val="Normln"/>
    <w:link w:val="Zkladntext2Char"/>
    <w:uiPriority w:val="99"/>
    <w:unhideWhenUsed/>
    <w:rsid w:val="00D8640E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D8640E"/>
    <w:rPr>
      <w:rFonts w:ascii="Times New Roman" w:eastAsia="Times New Roman" w:hAnsi="Times New Roman" w:cs="Calibri"/>
      <w:sz w:val="24"/>
      <w:szCs w:val="24"/>
      <w:lang w:eastAsia="zh-CN"/>
    </w:rPr>
  </w:style>
  <w:style w:type="paragraph" w:styleId="Zhlav">
    <w:name w:val="header"/>
    <w:basedOn w:val="Normln"/>
    <w:link w:val="ZhlavChar"/>
    <w:uiPriority w:val="99"/>
    <w:unhideWhenUsed/>
    <w:rsid w:val="00D8640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D8640E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8640E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rsid w:val="00D8640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D8640E"/>
    <w:rPr>
      <w:rFonts w:ascii="Times New Roman" w:eastAsia="Times New Roman" w:hAnsi="Times New Roman" w:cs="Calibri"/>
      <w:sz w:val="24"/>
      <w:szCs w:val="24"/>
      <w:lang w:eastAsia="zh-CN"/>
    </w:rPr>
  </w:style>
  <w:style w:type="table" w:styleId="Mkatabulky">
    <w:name w:val="Table Grid"/>
    <w:basedOn w:val="Normlntabulka"/>
    <w:uiPriority w:val="59"/>
    <w:rsid w:val="00D8640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2">
    <w:name w:val="Body Text 2"/>
    <w:basedOn w:val="Normln"/>
    <w:link w:val="Zkladntext2Char"/>
    <w:uiPriority w:val="99"/>
    <w:unhideWhenUsed/>
    <w:rsid w:val="00D8640E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D8640E"/>
    <w:rPr>
      <w:rFonts w:ascii="Times New Roman" w:eastAsia="Times New Roman" w:hAnsi="Times New Roman" w:cs="Calibri"/>
      <w:sz w:val="24"/>
      <w:szCs w:val="24"/>
      <w:lang w:eastAsia="zh-CN"/>
    </w:rPr>
  </w:style>
  <w:style w:type="paragraph" w:styleId="Zhlav">
    <w:name w:val="header"/>
    <w:basedOn w:val="Normln"/>
    <w:link w:val="ZhlavChar"/>
    <w:uiPriority w:val="99"/>
    <w:unhideWhenUsed/>
    <w:rsid w:val="00D8640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D8640E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257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Urychová Veronika</dc:creator>
  <cp:lastModifiedBy>Urychová Veronika</cp:lastModifiedBy>
  <cp:revision>1</cp:revision>
  <dcterms:created xsi:type="dcterms:W3CDTF">2018-01-09T11:33:00Z</dcterms:created>
  <dcterms:modified xsi:type="dcterms:W3CDTF">2018-01-09T11:35:00Z</dcterms:modified>
</cp:coreProperties>
</file>